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5"/>
        <w:tblW w:w="5305" w:type="pct"/>
        <w:tblCellSpacing w:w="0" w:type="dxa"/>
        <w:tblCellMar>
          <w:top w:w="30" w:type="dxa"/>
          <w:left w:w="30" w:type="dxa"/>
          <w:bottom w:w="30" w:type="dxa"/>
          <w:right w:w="30" w:type="dxa"/>
        </w:tblCellMar>
        <w:tblLook w:val="00A0"/>
      </w:tblPr>
      <w:tblGrid>
        <w:gridCol w:w="6878"/>
        <w:gridCol w:w="3412"/>
      </w:tblGrid>
      <w:tr w:rsidR="0043213F" w:rsidRPr="009A485E" w:rsidTr="009C4BBB">
        <w:trPr>
          <w:trHeight w:val="343"/>
          <w:tblCellSpacing w:w="0" w:type="dxa"/>
        </w:trPr>
        <w:tc>
          <w:tcPr>
            <w:tcW w:w="3342" w:type="pct"/>
            <w:vAlign w:val="center"/>
          </w:tcPr>
          <w:p w:rsidR="0043213F" w:rsidRPr="0055516E" w:rsidRDefault="0043213F" w:rsidP="009C4BBB">
            <w:pPr>
              <w:spacing w:after="0" w:line="240" w:lineRule="auto"/>
              <w:rPr>
                <w:rFonts w:ascii="Times New Roman" w:hAnsi="Times New Roman"/>
                <w:sz w:val="24"/>
                <w:szCs w:val="24"/>
                <w:lang w:eastAsia="ru-RU"/>
              </w:rPr>
            </w:pPr>
          </w:p>
        </w:tc>
        <w:tc>
          <w:tcPr>
            <w:tcW w:w="1658" w:type="pct"/>
            <w:noWrap/>
            <w:vAlign w:val="center"/>
          </w:tcPr>
          <w:p w:rsidR="0043213F" w:rsidRPr="0055516E" w:rsidRDefault="0043213F" w:rsidP="009C4BBB">
            <w:pPr>
              <w:spacing w:after="0" w:line="240" w:lineRule="auto"/>
              <w:rPr>
                <w:rFonts w:ascii="Times New Roman" w:hAnsi="Times New Roman"/>
                <w:sz w:val="14"/>
                <w:szCs w:val="14"/>
                <w:lang w:eastAsia="ru-RU"/>
              </w:rPr>
            </w:pPr>
          </w:p>
        </w:tc>
      </w:tr>
      <w:tr w:rsidR="0043213F" w:rsidRPr="009A485E" w:rsidTr="009C4BBB">
        <w:trPr>
          <w:trHeight w:val="14429"/>
          <w:tblCellSpacing w:w="0" w:type="dxa"/>
        </w:trPr>
        <w:tc>
          <w:tcPr>
            <w:tcW w:w="5000" w:type="pct"/>
            <w:gridSpan w:val="2"/>
            <w:vAlign w:val="center"/>
          </w:tcPr>
          <w:p w:rsidR="0043213F" w:rsidRPr="00E3508A" w:rsidRDefault="0043213F" w:rsidP="009C4BBB">
            <w:pPr>
              <w:pStyle w:val="a4"/>
              <w:numPr>
                <w:ilvl w:val="0"/>
                <w:numId w:val="22"/>
              </w:numPr>
              <w:spacing w:after="0" w:line="240" w:lineRule="auto"/>
              <w:jc w:val="center"/>
              <w:rPr>
                <w:rFonts w:ascii="Times New Roman" w:hAnsi="Times New Roman"/>
                <w:b/>
                <w:bCs/>
                <w:lang w:eastAsia="ru-RU"/>
              </w:rPr>
            </w:pPr>
            <w:r w:rsidRPr="00DB47D3">
              <w:rPr>
                <w:rFonts w:ascii="Times New Roman" w:hAnsi="Times New Roman"/>
                <w:b/>
                <w:bCs/>
                <w:lang w:eastAsia="ru-RU"/>
              </w:rPr>
              <w:t>Общие положения</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1.1. </w:t>
            </w:r>
            <w:r w:rsidRPr="00EE4FC6">
              <w:rPr>
                <w:rFonts w:ascii="Times New Roman" w:hAnsi="Times New Roman"/>
                <w:lang w:eastAsia="ru-RU"/>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58442B">
              <w:rPr>
                <w:rFonts w:ascii="Times New Roman" w:hAnsi="Times New Roman"/>
                <w:lang w:eastAsia="ru-RU"/>
              </w:rPr>
              <w:t xml:space="preserve">Федеральным </w:t>
            </w:r>
            <w:r w:rsidRPr="00EE4FC6">
              <w:rPr>
                <w:rFonts w:ascii="Times New Roman" w:hAnsi="Times New Roman"/>
                <w:lang w:eastAsia="ru-RU"/>
              </w:rPr>
              <w:t xml:space="preserve">Законом </w:t>
            </w:r>
            <w:r w:rsidR="0058442B">
              <w:rPr>
                <w:rFonts w:ascii="Times New Roman" w:hAnsi="Times New Roman"/>
                <w:lang w:eastAsia="ru-RU"/>
              </w:rPr>
              <w:t>от 29.12.2012 № 273-ФЗ</w:t>
            </w:r>
            <w:r w:rsidRPr="00EE4FC6">
              <w:rPr>
                <w:rFonts w:ascii="Times New Roman" w:hAnsi="Times New Roman"/>
                <w:lang w:eastAsia="ru-RU"/>
              </w:rPr>
              <w:t xml:space="preserve"> «Об образовании</w:t>
            </w:r>
            <w:r w:rsidR="0058442B">
              <w:rPr>
                <w:rFonts w:ascii="Times New Roman" w:hAnsi="Times New Roman"/>
                <w:lang w:eastAsia="ru-RU"/>
              </w:rPr>
              <w:t xml:space="preserve"> в Российской Федерации</w:t>
            </w:r>
            <w:r w:rsidRPr="00EE4FC6">
              <w:rPr>
                <w:rFonts w:ascii="Times New Roman" w:hAnsi="Times New Roman"/>
                <w:lang w:eastAsia="ru-RU"/>
              </w:rPr>
              <w:t>», другими федеральными законами и иными нормативными правовыми актами, содержащими нормы трудового права.</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 xml:space="preserve">1.2.Правила внутреннего трудового распорядка (далее - Правила) - локальный нормативный акт Муниципального бюджетного дошкольного образовательного учреждения детского сада </w:t>
            </w:r>
            <w:r>
              <w:rPr>
                <w:rFonts w:ascii="Times New Roman" w:hAnsi="Times New Roman"/>
                <w:lang w:eastAsia="ru-RU"/>
              </w:rPr>
              <w:t>№</w:t>
            </w:r>
            <w:r w:rsidR="0058442B">
              <w:rPr>
                <w:rFonts w:ascii="Times New Roman" w:hAnsi="Times New Roman"/>
                <w:lang w:eastAsia="ru-RU"/>
              </w:rPr>
              <w:t xml:space="preserve"> </w:t>
            </w:r>
            <w:r>
              <w:rPr>
                <w:rFonts w:ascii="Times New Roman" w:hAnsi="Times New Roman"/>
                <w:lang w:eastAsia="ru-RU"/>
              </w:rPr>
              <w:t>39 г.</w:t>
            </w:r>
            <w:r w:rsidR="0058442B">
              <w:rPr>
                <w:rFonts w:ascii="Times New Roman" w:hAnsi="Times New Roman"/>
                <w:lang w:eastAsia="ru-RU"/>
              </w:rPr>
              <w:t xml:space="preserve"> </w:t>
            </w:r>
            <w:r>
              <w:rPr>
                <w:rFonts w:ascii="Times New Roman" w:hAnsi="Times New Roman"/>
                <w:lang w:eastAsia="ru-RU"/>
              </w:rPr>
              <w:t>Пензы</w:t>
            </w:r>
            <w:r w:rsidR="0058442B">
              <w:rPr>
                <w:rFonts w:ascii="Times New Roman" w:hAnsi="Times New Roman"/>
                <w:lang w:eastAsia="ru-RU"/>
              </w:rPr>
              <w:t xml:space="preserve"> «Гнёздышко»</w:t>
            </w:r>
            <w:r>
              <w:rPr>
                <w:rFonts w:ascii="Times New Roman" w:hAnsi="Times New Roman"/>
                <w:lang w:eastAsia="ru-RU"/>
              </w:rPr>
              <w:t xml:space="preserve"> , </w:t>
            </w:r>
            <w:r w:rsidRPr="00EE4FC6">
              <w:rPr>
                <w:rFonts w:ascii="Times New Roman" w:hAnsi="Times New Roman"/>
                <w:lang w:eastAsia="ru-RU"/>
              </w:rPr>
              <w:t xml:space="preserve">регламентирующий в соответствии с ТК РФ и  федеральными законами порядок приема и увольнения работника,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1.3. </w:t>
            </w:r>
            <w:r w:rsidRPr="00EE4FC6">
              <w:rPr>
                <w:rFonts w:ascii="Times New Roman" w:hAnsi="Times New Roman"/>
                <w:lang w:eastAsia="ru-RU"/>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1.4</w:t>
            </w:r>
            <w:r>
              <w:rPr>
                <w:rFonts w:ascii="Times New Roman" w:hAnsi="Times New Roman"/>
                <w:lang w:eastAsia="ru-RU"/>
              </w:rPr>
              <w:t xml:space="preserve">. </w:t>
            </w:r>
            <w:r w:rsidRPr="00EE4FC6">
              <w:rPr>
                <w:rFonts w:ascii="Times New Roman" w:hAnsi="Times New Roman"/>
                <w:lang w:eastAsia="ru-RU"/>
              </w:rPr>
              <w:t>В настоящих Правилах используются следующие понятия:</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u w:val="single"/>
                <w:lang w:eastAsia="ru-RU"/>
              </w:rPr>
              <w:t>дисциплина труда</w:t>
            </w:r>
            <w:r w:rsidRPr="00EE4FC6">
              <w:rPr>
                <w:rFonts w:ascii="Times New Roman" w:hAnsi="Times New Roman"/>
                <w:lang w:eastAsia="ru-RU"/>
              </w:rPr>
              <w:t xml:space="preserve"> – обязательное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u w:val="single"/>
                <w:lang w:eastAsia="ru-RU"/>
              </w:rPr>
              <w:t xml:space="preserve">педагогический работник </w:t>
            </w:r>
            <w:r w:rsidRPr="00EE4FC6">
              <w:rPr>
                <w:rFonts w:ascii="Times New Roman" w:hAnsi="Times New Roman"/>
                <w:lang w:eastAsia="ru-RU"/>
              </w:rPr>
              <w:t>– работник, занимающий должность, предусмотренную разделом «Должности педагогических работников</w:t>
            </w:r>
            <w:r>
              <w:rPr>
                <w:rFonts w:ascii="Times New Roman" w:hAnsi="Times New Roman"/>
                <w:lang w:eastAsia="ru-RU"/>
              </w:rPr>
              <w:t xml:space="preserve">» </w:t>
            </w:r>
            <w:r w:rsidRPr="00EE4FC6">
              <w:rPr>
                <w:rFonts w:ascii="Times New Roman" w:hAnsi="Times New Roman"/>
                <w:lang w:eastAsia="ru-RU"/>
              </w:rPr>
              <w:t xml:space="preserve"> квалификационных характеристик должностей работников образования</w:t>
            </w:r>
            <w:r>
              <w:rPr>
                <w:rFonts w:ascii="Times New Roman" w:hAnsi="Times New Roman"/>
                <w:lang w:eastAsia="ru-RU"/>
              </w:rPr>
              <w:t>»;</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u w:val="single"/>
                <w:lang w:eastAsia="ru-RU"/>
              </w:rPr>
              <w:t>представитель работодателя</w:t>
            </w:r>
            <w:r w:rsidRPr="00EE4FC6">
              <w:rPr>
                <w:rFonts w:ascii="Times New Roman" w:hAnsi="Times New Roman"/>
                <w:lang w:eastAsia="ru-RU"/>
              </w:rPr>
              <w:t xml:space="preserve"> – заведующий МБДОУ </w:t>
            </w:r>
            <w:r>
              <w:rPr>
                <w:rFonts w:ascii="Times New Roman" w:hAnsi="Times New Roman"/>
                <w:lang w:eastAsia="ru-RU"/>
              </w:rPr>
              <w:t>детского сада №39 г.Пензы</w:t>
            </w:r>
            <w:r w:rsidR="0058442B">
              <w:rPr>
                <w:rFonts w:ascii="Times New Roman" w:hAnsi="Times New Roman"/>
                <w:lang w:eastAsia="ru-RU"/>
              </w:rPr>
              <w:t xml:space="preserve"> «Гнёздышко»</w:t>
            </w:r>
            <w:r>
              <w:rPr>
                <w:rFonts w:ascii="Times New Roman" w:hAnsi="Times New Roman"/>
                <w:lang w:eastAsia="ru-RU"/>
              </w:rPr>
              <w:t xml:space="preserve"> </w:t>
            </w:r>
            <w:r w:rsidRPr="00467CDE">
              <w:rPr>
                <w:rFonts w:ascii="Times New Roman" w:hAnsi="Times New Roman"/>
                <w:lang w:eastAsia="ru-RU"/>
              </w:rPr>
              <w:t>или уполномоченные учредителем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w:t>
            </w:r>
            <w:r>
              <w:rPr>
                <w:rFonts w:ascii="Times New Roman" w:hAnsi="Times New Roman"/>
                <w:lang w:eastAsia="ru-RU"/>
              </w:rPr>
              <w:t>ганов местного самоуправления, У</w:t>
            </w:r>
            <w:r w:rsidRPr="00467CDE">
              <w:rPr>
                <w:rFonts w:ascii="Times New Roman" w:hAnsi="Times New Roman"/>
                <w:lang w:eastAsia="ru-RU"/>
              </w:rPr>
              <w:t>ставом и локальными нормативными актами</w:t>
            </w:r>
            <w:r>
              <w:rPr>
                <w:rFonts w:ascii="Times New Roman" w:hAnsi="Times New Roman"/>
                <w:lang w:eastAsia="ru-RU"/>
              </w:rPr>
              <w:t xml:space="preserve"> МБДОУ</w:t>
            </w:r>
            <w:r w:rsidRPr="00467CDE">
              <w:rPr>
                <w:rFonts w:ascii="Times New Roman" w:hAnsi="Times New Roman"/>
                <w:lang w:eastAsia="ru-RU"/>
              </w:rPr>
              <w:t>;</w:t>
            </w:r>
          </w:p>
          <w:p w:rsidR="0043213F" w:rsidRDefault="0043213F" w:rsidP="009C4BBB">
            <w:pPr>
              <w:spacing w:after="0" w:line="240" w:lineRule="auto"/>
              <w:jc w:val="both"/>
              <w:rPr>
                <w:rFonts w:ascii="Times New Roman" w:hAnsi="Times New Roman"/>
                <w:lang w:eastAsia="ru-RU"/>
              </w:rPr>
            </w:pPr>
            <w:r w:rsidRPr="00467CDE">
              <w:rPr>
                <w:rFonts w:ascii="Times New Roman" w:hAnsi="Times New Roman"/>
                <w:u w:val="single"/>
                <w:lang w:eastAsia="ru-RU"/>
              </w:rPr>
              <w:t>выборный орган первичной профсоюзной организации</w:t>
            </w:r>
            <w:r>
              <w:rPr>
                <w:rFonts w:ascii="Times New Roman" w:hAnsi="Times New Roman"/>
                <w:u w:val="single"/>
                <w:lang w:eastAsia="ru-RU"/>
              </w:rPr>
              <w:t xml:space="preserve"> (профсоюзный комитет),</w:t>
            </w:r>
            <w:r w:rsidRPr="00467CDE">
              <w:rPr>
                <w:rFonts w:ascii="Times New Roman" w:hAnsi="Times New Roman"/>
                <w:lang w:eastAsia="ru-RU"/>
              </w:rPr>
              <w:t xml:space="preserve">– </w:t>
            </w:r>
            <w:r w:rsidRPr="00EE4FC6">
              <w:rPr>
                <w:rFonts w:ascii="Times New Roman" w:hAnsi="Times New Roman"/>
                <w:lang w:eastAsia="ru-RU"/>
              </w:rPr>
              <w:t>представитель работников</w:t>
            </w:r>
            <w:r w:rsidR="0058442B">
              <w:rPr>
                <w:rFonts w:ascii="Times New Roman" w:hAnsi="Times New Roman"/>
                <w:lang w:eastAsia="ru-RU"/>
              </w:rPr>
              <w:t xml:space="preserve"> </w:t>
            </w:r>
            <w:r w:rsidRPr="00EE4FC6">
              <w:rPr>
                <w:rFonts w:ascii="Times New Roman" w:hAnsi="Times New Roman"/>
                <w:lang w:eastAsia="ru-RU"/>
              </w:rPr>
              <w:t>МБДОУ, наделенный в установленном трудовым законодательством порядке полномочиями представлять интересы работников</w:t>
            </w:r>
            <w:r>
              <w:rPr>
                <w:rFonts w:ascii="Times New Roman" w:hAnsi="Times New Roman"/>
                <w:lang w:eastAsia="ru-RU"/>
              </w:rPr>
              <w:t xml:space="preserve"> </w:t>
            </w:r>
            <w:r w:rsidRPr="00EE4FC6">
              <w:rPr>
                <w:rFonts w:ascii="Times New Roman" w:hAnsi="Times New Roman"/>
                <w:lang w:eastAsia="ru-RU"/>
              </w:rPr>
              <w:t>МБДОУ в социальном партнерстве</w:t>
            </w:r>
            <w:r>
              <w:rPr>
                <w:rFonts w:ascii="Times New Roman" w:hAnsi="Times New Roman"/>
                <w:lang w:eastAsia="ru-RU"/>
              </w:rPr>
              <w:t xml:space="preserve"> (далее – профком);</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u w:val="single"/>
                <w:lang w:eastAsia="ru-RU"/>
              </w:rPr>
              <w:t>работник</w:t>
            </w:r>
            <w:r w:rsidRPr="00EE4FC6">
              <w:rPr>
                <w:rFonts w:ascii="Times New Roman" w:hAnsi="Times New Roman"/>
                <w:lang w:eastAsia="ru-RU"/>
              </w:rPr>
              <w:t xml:space="preserve"> – физическое лицо, вступившее в трудовые отношения с МБДОУ </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u w:val="single"/>
                <w:lang w:eastAsia="ru-RU"/>
              </w:rPr>
              <w:t>работодатель</w:t>
            </w:r>
            <w:r w:rsidRPr="00EE4FC6">
              <w:rPr>
                <w:rFonts w:ascii="Times New Roman" w:hAnsi="Times New Roman"/>
                <w:lang w:eastAsia="ru-RU"/>
              </w:rPr>
              <w:t xml:space="preserve"> – юридическое лицо (МБДОУ), вступившее в трудовые отношения с работником.</w:t>
            </w:r>
          </w:p>
          <w:p w:rsidR="0043213F" w:rsidRPr="00053509" w:rsidRDefault="0043213F" w:rsidP="009C4BBB">
            <w:pPr>
              <w:spacing w:after="0" w:line="240" w:lineRule="auto"/>
              <w:jc w:val="both"/>
              <w:rPr>
                <w:rFonts w:ascii="Times New Roman" w:hAnsi="Times New Roman"/>
                <w:lang w:eastAsia="ru-RU"/>
              </w:rPr>
            </w:pPr>
            <w:r w:rsidRPr="00053509">
              <w:rPr>
                <w:rFonts w:ascii="Times New Roman" w:hAnsi="Times New Roman"/>
                <w:lang w:eastAsia="ru-RU"/>
              </w:rPr>
              <w:t>1.</w:t>
            </w:r>
            <w:r>
              <w:rPr>
                <w:rFonts w:ascii="Times New Roman" w:hAnsi="Times New Roman"/>
                <w:lang w:eastAsia="ru-RU"/>
              </w:rPr>
              <w:t xml:space="preserve">5. </w:t>
            </w:r>
            <w:r w:rsidRPr="00053509">
              <w:rPr>
                <w:rFonts w:ascii="Times New Roman" w:hAnsi="Times New Roman"/>
                <w:lang w:eastAsia="ru-RU"/>
              </w:rPr>
              <w:t>Правила утверждаются работодателем по согласованию (ч.3.ст.8 ТК РФ) с профкомом в порядке, установленном ст.372 ТК РФ для принятия локальных нормативных актов.</w:t>
            </w:r>
          </w:p>
          <w:p w:rsidR="0043213F" w:rsidRPr="00053509" w:rsidRDefault="0043213F" w:rsidP="009C4BBB">
            <w:pPr>
              <w:spacing w:line="240" w:lineRule="auto"/>
              <w:jc w:val="both"/>
              <w:rPr>
                <w:rFonts w:ascii="Times New Roman" w:hAnsi="Times New Roman"/>
                <w:lang w:eastAsia="ru-RU"/>
              </w:rPr>
            </w:pPr>
            <w:r>
              <w:rPr>
                <w:rFonts w:ascii="Times New Roman" w:hAnsi="Times New Roman"/>
                <w:lang w:eastAsia="ru-RU"/>
              </w:rPr>
              <w:t xml:space="preserve">1.6. </w:t>
            </w:r>
            <w:r w:rsidRPr="00053509">
              <w:rPr>
                <w:rFonts w:ascii="Times New Roman" w:hAnsi="Times New Roman"/>
                <w:lang w:eastAsia="ru-RU"/>
              </w:rPr>
              <w:t>В случае если в связи с изменением законодательства Российской Федерации, регулирующего трудовые и иные тесно связанные с ними отношения, Правила вступают в противоречие с новым законодательством, вплоть до принятия новой редакции Правил непосредственно применяются соответствующие нормы законодательства Российской Федерации.</w:t>
            </w:r>
          </w:p>
          <w:p w:rsidR="0043213F" w:rsidRPr="00EE4FC6" w:rsidRDefault="0043213F" w:rsidP="009C4BBB">
            <w:pPr>
              <w:spacing w:after="0" w:line="240" w:lineRule="auto"/>
              <w:jc w:val="center"/>
              <w:rPr>
                <w:rFonts w:ascii="Times New Roman" w:hAnsi="Times New Roman"/>
                <w:b/>
                <w:bCs/>
                <w:lang w:eastAsia="ru-RU"/>
              </w:rPr>
            </w:pPr>
            <w:r w:rsidRPr="00EE4FC6">
              <w:rPr>
                <w:rFonts w:ascii="Times New Roman" w:hAnsi="Times New Roman"/>
                <w:b/>
                <w:bCs/>
                <w:lang w:val="en-US" w:eastAsia="ru-RU"/>
              </w:rPr>
              <w:t>II</w:t>
            </w:r>
            <w:r w:rsidRPr="00EE4FC6">
              <w:rPr>
                <w:rFonts w:ascii="Times New Roman" w:hAnsi="Times New Roman"/>
                <w:b/>
                <w:bCs/>
                <w:lang w:eastAsia="ru-RU"/>
              </w:rPr>
              <w:t>. Порядок приема, перевода и увольнения работников</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b/>
                <w:bCs/>
                <w:lang w:eastAsia="ru-RU"/>
              </w:rPr>
              <w:t xml:space="preserve">2.1. Порядок приема на работу </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w:t>
            </w:r>
            <w:r>
              <w:rPr>
                <w:rFonts w:ascii="Times New Roman" w:hAnsi="Times New Roman"/>
                <w:lang w:eastAsia="ru-RU"/>
              </w:rPr>
              <w:t xml:space="preserve">1. </w:t>
            </w:r>
            <w:r w:rsidRPr="00EE4FC6">
              <w:rPr>
                <w:rFonts w:ascii="Times New Roman" w:hAnsi="Times New Roman"/>
                <w:lang w:eastAsia="ru-RU"/>
              </w:rPr>
              <w:t xml:space="preserve">Работники реализуют свое право на труд путем заключения трудового договора о работе в МБДОУ. </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2.1.2. Трудовой договор заключается, как правило, на неопределенный срок.</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ст.59 ТК РФ. </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Испытание при приеме на работу не устанавливается для:</w:t>
            </w:r>
          </w:p>
          <w:p w:rsidR="0043213F" w:rsidRPr="00EE4FC6" w:rsidRDefault="0043213F" w:rsidP="009C4BBB">
            <w:pPr>
              <w:pStyle w:val="a4"/>
              <w:numPr>
                <w:ilvl w:val="0"/>
                <w:numId w:val="2"/>
              </w:numPr>
              <w:spacing w:after="0" w:line="240" w:lineRule="auto"/>
              <w:jc w:val="both"/>
              <w:rPr>
                <w:rFonts w:ascii="Times New Roman" w:hAnsi="Times New Roman"/>
                <w:lang w:eastAsia="ru-RU"/>
              </w:rPr>
            </w:pPr>
            <w:r w:rsidRPr="00EE4FC6">
              <w:rPr>
                <w:rFonts w:ascii="Times New Roman" w:hAnsi="Times New Roman"/>
                <w:lang w:eastAsia="ru-RU"/>
              </w:rPr>
              <w:t>беременных женщин и женщин, имеющих детей в возрасте до полутора лет;</w:t>
            </w:r>
          </w:p>
          <w:p w:rsidR="0043213F" w:rsidRPr="00DB47D3" w:rsidRDefault="0043213F" w:rsidP="009C4BBB">
            <w:pPr>
              <w:pStyle w:val="a4"/>
              <w:numPr>
                <w:ilvl w:val="0"/>
                <w:numId w:val="2"/>
              </w:numPr>
              <w:spacing w:after="0" w:line="240" w:lineRule="auto"/>
              <w:jc w:val="both"/>
              <w:rPr>
                <w:rFonts w:ascii="Times New Roman" w:hAnsi="Times New Roman"/>
                <w:lang w:eastAsia="ru-RU"/>
              </w:rPr>
            </w:pPr>
            <w:r w:rsidRPr="00EE4FC6">
              <w:rPr>
                <w:rFonts w:ascii="Times New Roman" w:hAnsi="Times New Roman"/>
                <w:lang w:eastAsia="ru-RU"/>
              </w:rPr>
              <w:t>лиц, не достигших возраста восемнадцати лет;</w:t>
            </w:r>
          </w:p>
          <w:p w:rsidR="0043213F" w:rsidRPr="00EE4FC6" w:rsidRDefault="0043213F" w:rsidP="009C4BBB">
            <w:pPr>
              <w:pStyle w:val="a4"/>
              <w:numPr>
                <w:ilvl w:val="0"/>
                <w:numId w:val="2"/>
              </w:numPr>
              <w:spacing w:after="0" w:line="240" w:lineRule="auto"/>
              <w:jc w:val="both"/>
              <w:rPr>
                <w:rFonts w:ascii="Times New Roman" w:hAnsi="Times New Roman"/>
                <w:lang w:eastAsia="ru-RU"/>
              </w:rPr>
            </w:pPr>
            <w:r w:rsidRPr="00EE4FC6">
              <w:rPr>
                <w:rFonts w:ascii="Times New Roman" w:hAnsi="Times New Roman"/>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3213F" w:rsidRPr="00DB47D3" w:rsidRDefault="0043213F" w:rsidP="009C4BBB">
            <w:pPr>
              <w:pStyle w:val="a4"/>
              <w:numPr>
                <w:ilvl w:val="0"/>
                <w:numId w:val="2"/>
              </w:numPr>
              <w:spacing w:after="0" w:line="240" w:lineRule="auto"/>
              <w:jc w:val="both"/>
              <w:rPr>
                <w:rFonts w:ascii="Times New Roman" w:hAnsi="Times New Roman"/>
                <w:lang w:eastAsia="ru-RU"/>
              </w:rPr>
            </w:pPr>
            <w:r w:rsidRPr="00EE4FC6">
              <w:rPr>
                <w:rFonts w:ascii="Times New Roman" w:hAnsi="Times New Roman"/>
                <w:lang w:eastAsia="ru-RU"/>
              </w:rPr>
              <w:t>лиц, избранных на выборную должность на оплачиваемую работу;</w:t>
            </w:r>
          </w:p>
          <w:p w:rsidR="0043213F" w:rsidRPr="00EE4FC6" w:rsidRDefault="0043213F" w:rsidP="009C4BBB">
            <w:pPr>
              <w:pStyle w:val="a4"/>
              <w:numPr>
                <w:ilvl w:val="0"/>
                <w:numId w:val="2"/>
              </w:numPr>
              <w:spacing w:after="0" w:line="240" w:lineRule="auto"/>
              <w:jc w:val="both"/>
              <w:rPr>
                <w:rFonts w:ascii="Times New Roman" w:hAnsi="Times New Roman"/>
                <w:lang w:eastAsia="ru-RU"/>
              </w:rPr>
            </w:pPr>
            <w:r w:rsidRPr="00EE4FC6">
              <w:rPr>
                <w:rFonts w:ascii="Times New Roman" w:hAnsi="Times New Roman"/>
                <w:lang w:eastAsia="ru-RU"/>
              </w:rPr>
              <w:t>лиц, приглашенных на работу в порядке перевода от другого работодателя по согласованию между работодателями;</w:t>
            </w:r>
          </w:p>
          <w:p w:rsidR="0043213F" w:rsidRDefault="0043213F" w:rsidP="009C4BBB">
            <w:pPr>
              <w:pStyle w:val="a4"/>
              <w:numPr>
                <w:ilvl w:val="0"/>
                <w:numId w:val="2"/>
              </w:numPr>
              <w:spacing w:after="0" w:line="240" w:lineRule="auto"/>
              <w:jc w:val="both"/>
              <w:rPr>
                <w:rFonts w:ascii="Times New Roman" w:hAnsi="Times New Roman"/>
                <w:lang w:eastAsia="ru-RU"/>
              </w:rPr>
            </w:pPr>
            <w:r w:rsidRPr="00EE4FC6">
              <w:rPr>
                <w:rFonts w:ascii="Times New Roman" w:hAnsi="Times New Roman"/>
                <w:lang w:eastAsia="ru-RU"/>
              </w:rPr>
              <w:t xml:space="preserve">иных лиц в случаях, предусмотренных ТК РФ, иными федеральными законами, коллективным </w:t>
            </w:r>
            <w:r w:rsidRPr="00EE4FC6">
              <w:rPr>
                <w:rFonts w:ascii="Times New Roman" w:hAnsi="Times New Roman"/>
                <w:lang w:eastAsia="ru-RU"/>
              </w:rPr>
              <w:lastRenderedPageBreak/>
              <w:t>договором.</w:t>
            </w:r>
          </w:p>
          <w:p w:rsidR="0043213F" w:rsidRPr="00510C5A" w:rsidRDefault="0043213F" w:rsidP="009C4BBB">
            <w:pPr>
              <w:spacing w:after="0" w:line="240" w:lineRule="auto"/>
              <w:jc w:val="both"/>
              <w:rPr>
                <w:rFonts w:ascii="Times New Roman" w:hAnsi="Times New Roman"/>
                <w:lang w:eastAsia="ru-RU"/>
              </w:rPr>
            </w:pPr>
            <w:r w:rsidRPr="00510C5A">
              <w:rPr>
                <w:rFonts w:ascii="Times New Roman" w:hAnsi="Times New Roman"/>
                <w:lang w:eastAsia="ru-RU"/>
              </w:rPr>
              <w:t>2.1.4. Срок испытания не может превышать трех месяцев, а для руководителя учреждения – не более шести месяцев.</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2.1.5. Трудовой договор составляется в письменной форме и подписывается сторонами в двух экземплярах, один из которых хранится у работодателя в личном деле работника, другой – у  работника.</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2.1.6. Прием педагогических работников на работу производится с учетом требований, предусмотренных ст.331 ТК РФ и ст.</w:t>
            </w:r>
            <w:r w:rsidR="0058442B">
              <w:rPr>
                <w:rFonts w:ascii="Times New Roman" w:hAnsi="Times New Roman"/>
                <w:lang w:eastAsia="ru-RU"/>
              </w:rPr>
              <w:t>46</w:t>
            </w:r>
            <w:r w:rsidRPr="00EE4FC6">
              <w:rPr>
                <w:rFonts w:ascii="Times New Roman" w:hAnsi="Times New Roman"/>
                <w:lang w:eastAsia="ru-RU"/>
              </w:rPr>
              <w:t xml:space="preserve"> </w:t>
            </w:r>
            <w:r w:rsidR="0058442B">
              <w:rPr>
                <w:rFonts w:ascii="Times New Roman" w:hAnsi="Times New Roman"/>
                <w:lang w:eastAsia="ru-RU"/>
              </w:rPr>
              <w:t xml:space="preserve">Федерального </w:t>
            </w:r>
            <w:r w:rsidRPr="00EE4FC6">
              <w:rPr>
                <w:rFonts w:ascii="Times New Roman" w:hAnsi="Times New Roman"/>
                <w:lang w:eastAsia="ru-RU"/>
              </w:rPr>
              <w:t xml:space="preserve">закона </w:t>
            </w:r>
            <w:r w:rsidR="0058442B">
              <w:rPr>
                <w:rFonts w:ascii="Times New Roman" w:hAnsi="Times New Roman"/>
                <w:lang w:eastAsia="ru-RU"/>
              </w:rPr>
              <w:t>№273-ФЗ</w:t>
            </w:r>
            <w:r w:rsidRPr="00EE4FC6">
              <w:rPr>
                <w:rFonts w:ascii="Times New Roman" w:hAnsi="Times New Roman"/>
                <w:lang w:eastAsia="ru-RU"/>
              </w:rPr>
              <w:t xml:space="preserve"> «Об образовании</w:t>
            </w:r>
            <w:r w:rsidR="0058442B">
              <w:rPr>
                <w:rFonts w:ascii="Times New Roman" w:hAnsi="Times New Roman"/>
                <w:lang w:eastAsia="ru-RU"/>
              </w:rPr>
              <w:t xml:space="preserve"> в Российской Федерации</w:t>
            </w:r>
            <w:r w:rsidRPr="00EE4FC6">
              <w:rPr>
                <w:rFonts w:ascii="Times New Roman" w:hAnsi="Times New Roman"/>
                <w:lang w:eastAsia="ru-RU"/>
              </w:rPr>
              <w:t>».</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2.1.7. При заключении трудового договора лицо, поступающее на работу, предъявляет раб</w:t>
            </w:r>
            <w:r>
              <w:rPr>
                <w:rFonts w:ascii="Times New Roman" w:hAnsi="Times New Roman"/>
                <w:lang w:eastAsia="ru-RU"/>
              </w:rPr>
              <w:t>отодателю в соответствии со ст.</w:t>
            </w:r>
            <w:r w:rsidRPr="00EE4FC6">
              <w:rPr>
                <w:rFonts w:ascii="Times New Roman" w:hAnsi="Times New Roman"/>
                <w:lang w:eastAsia="ru-RU"/>
              </w:rPr>
              <w:t>65 ТК РФ:</w:t>
            </w:r>
          </w:p>
          <w:p w:rsidR="0043213F" w:rsidRPr="00EE4FC6" w:rsidRDefault="0043213F" w:rsidP="009C4BBB">
            <w:pPr>
              <w:pStyle w:val="a4"/>
              <w:numPr>
                <w:ilvl w:val="0"/>
                <w:numId w:val="3"/>
              </w:numPr>
              <w:spacing w:after="0" w:line="240" w:lineRule="auto"/>
              <w:jc w:val="both"/>
              <w:rPr>
                <w:rFonts w:ascii="Times New Roman" w:hAnsi="Times New Roman"/>
                <w:lang w:eastAsia="ru-RU"/>
              </w:rPr>
            </w:pPr>
            <w:r w:rsidRPr="00EE4FC6">
              <w:rPr>
                <w:rFonts w:ascii="Times New Roman" w:hAnsi="Times New Roman"/>
                <w:lang w:eastAsia="ru-RU"/>
              </w:rPr>
              <w:t>паспорт или иной документ, удостоверяющий личность;</w:t>
            </w:r>
          </w:p>
          <w:p w:rsidR="0043213F" w:rsidRPr="00EE4FC6" w:rsidRDefault="0043213F" w:rsidP="009C4BBB">
            <w:pPr>
              <w:pStyle w:val="a4"/>
              <w:numPr>
                <w:ilvl w:val="0"/>
                <w:numId w:val="3"/>
              </w:numPr>
              <w:spacing w:after="0" w:line="240" w:lineRule="auto"/>
              <w:jc w:val="both"/>
              <w:rPr>
                <w:rFonts w:ascii="Times New Roman" w:hAnsi="Times New Roman"/>
                <w:lang w:eastAsia="ru-RU"/>
              </w:rPr>
            </w:pPr>
            <w:r w:rsidRPr="00EE4FC6">
              <w:rPr>
                <w:rFonts w:ascii="Times New Roman" w:hAnsi="Times New Roman"/>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3213F" w:rsidRPr="00EE4FC6" w:rsidRDefault="0043213F" w:rsidP="009C4BBB">
            <w:pPr>
              <w:pStyle w:val="a4"/>
              <w:numPr>
                <w:ilvl w:val="0"/>
                <w:numId w:val="3"/>
              </w:numPr>
              <w:spacing w:after="0" w:line="240" w:lineRule="auto"/>
              <w:jc w:val="both"/>
              <w:rPr>
                <w:rFonts w:ascii="Times New Roman" w:hAnsi="Times New Roman"/>
                <w:lang w:eastAsia="ru-RU"/>
              </w:rPr>
            </w:pPr>
            <w:r w:rsidRPr="00EE4FC6">
              <w:rPr>
                <w:rFonts w:ascii="Times New Roman" w:hAnsi="Times New Roman"/>
                <w:lang w:eastAsia="ru-RU"/>
              </w:rPr>
              <w:t>страховое свидетельство государственного пенсионного страхования;</w:t>
            </w:r>
          </w:p>
          <w:p w:rsidR="0043213F" w:rsidRPr="00EE4FC6" w:rsidRDefault="0043213F" w:rsidP="009C4BBB">
            <w:pPr>
              <w:pStyle w:val="a4"/>
              <w:numPr>
                <w:ilvl w:val="0"/>
                <w:numId w:val="3"/>
              </w:numPr>
              <w:spacing w:after="0" w:line="240" w:lineRule="auto"/>
              <w:jc w:val="both"/>
              <w:rPr>
                <w:rFonts w:ascii="Times New Roman" w:hAnsi="Times New Roman"/>
                <w:lang w:eastAsia="ru-RU"/>
              </w:rPr>
            </w:pPr>
            <w:r w:rsidRPr="00EE4FC6">
              <w:rPr>
                <w:rFonts w:ascii="Times New Roman" w:hAnsi="Times New Roman"/>
                <w:lang w:eastAsia="ru-RU"/>
              </w:rPr>
              <w:t>документы воинского учета - для военнообязанных и лиц, подлежащих призыву на военную службу;</w:t>
            </w:r>
          </w:p>
          <w:p w:rsidR="0043213F" w:rsidRPr="00EE4FC6" w:rsidRDefault="0043213F" w:rsidP="009C4BBB">
            <w:pPr>
              <w:pStyle w:val="a4"/>
              <w:numPr>
                <w:ilvl w:val="0"/>
                <w:numId w:val="3"/>
              </w:numPr>
              <w:spacing w:after="0" w:line="240" w:lineRule="auto"/>
              <w:jc w:val="both"/>
              <w:rPr>
                <w:rFonts w:ascii="Times New Roman" w:hAnsi="Times New Roman"/>
                <w:lang w:eastAsia="ru-RU"/>
              </w:rPr>
            </w:pPr>
            <w:r w:rsidRPr="00EE4FC6">
              <w:rPr>
                <w:rFonts w:ascii="Times New Roman" w:hAnsi="Times New Roman"/>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3213F" w:rsidRPr="00EE4FC6" w:rsidRDefault="0043213F" w:rsidP="009C4BBB">
            <w:pPr>
              <w:pStyle w:val="a4"/>
              <w:numPr>
                <w:ilvl w:val="0"/>
                <w:numId w:val="3"/>
              </w:numPr>
              <w:spacing w:after="0" w:line="240" w:lineRule="auto"/>
              <w:jc w:val="both"/>
              <w:rPr>
                <w:rFonts w:ascii="Times New Roman" w:hAnsi="Times New Roman"/>
                <w:lang w:eastAsia="ru-RU"/>
              </w:rPr>
            </w:pPr>
            <w:r w:rsidRPr="00EE4FC6">
              <w:rPr>
                <w:rFonts w:ascii="Times New Roman" w:hAnsi="Times New Roman"/>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иными федеральными законами не допускаются лица, имеющие или имевшие судимость, подвергающиеся или подвергавшиеся уголовному преследованию.</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Лица, поступающие на работу в МБДОУ, обязаны также предоставить личную медицинскую книжку, содержащую сведения об отсутствии противопоказаний по состоянию здоровья для работы в</w:t>
            </w:r>
            <w:r>
              <w:rPr>
                <w:rFonts w:ascii="Times New Roman" w:hAnsi="Times New Roman"/>
                <w:lang w:eastAsia="ru-RU"/>
              </w:rPr>
              <w:t xml:space="preserve"> образовательном учреждении (ч.1 ст.</w:t>
            </w:r>
            <w:r w:rsidRPr="00EE4FC6">
              <w:rPr>
                <w:rFonts w:ascii="Times New Roman" w:hAnsi="Times New Roman"/>
                <w:lang w:eastAsia="ru-RU"/>
              </w:rPr>
              <w:t>213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w:t>
            </w:r>
            <w:r>
              <w:rPr>
                <w:rFonts w:ascii="Times New Roman" w:hAnsi="Times New Roman"/>
                <w:lang w:eastAsia="ru-RU"/>
              </w:rPr>
              <w:t>ениями Российской Федерации (ч.</w:t>
            </w:r>
            <w:r w:rsidRPr="00EE4FC6">
              <w:rPr>
                <w:rFonts w:ascii="Times New Roman" w:hAnsi="Times New Roman"/>
                <w:lang w:eastAsia="ru-RU"/>
              </w:rPr>
              <w:t>3 ст.65 ТК РФ).</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2.1.9. </w:t>
            </w:r>
            <w:r w:rsidRPr="00EE4FC6">
              <w:rPr>
                <w:rFonts w:ascii="Times New Roman" w:hAnsi="Times New Roman"/>
                <w:lang w:eastAsia="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w:t>
            </w:r>
            <w:r>
              <w:rPr>
                <w:rFonts w:ascii="Times New Roman" w:hAnsi="Times New Roman"/>
                <w:lang w:eastAsia="ru-RU"/>
              </w:rPr>
              <w:t>работодателем (ч.</w:t>
            </w:r>
            <w:r w:rsidRPr="00EE4FC6">
              <w:rPr>
                <w:rFonts w:ascii="Times New Roman" w:hAnsi="Times New Roman"/>
                <w:lang w:eastAsia="ru-RU"/>
              </w:rPr>
              <w:t>4 ст.65 ТК РФ).</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2.1.10. </w:t>
            </w:r>
            <w:r w:rsidRPr="00EE4FC6">
              <w:rPr>
                <w:rFonts w:ascii="Times New Roman" w:hAnsi="Times New Roman"/>
                <w:lang w:eastAsia="ru-RU"/>
              </w:rPr>
              <w:t>Работники имеют право работать на условиях внутреннего и внешнего совместительства в порядке, предусмотренном ТК РФ.</w:t>
            </w:r>
            <w:bookmarkStart w:id="0" w:name="_GoBack"/>
            <w:bookmarkEnd w:id="0"/>
            <w:r>
              <w:rPr>
                <w:rFonts w:ascii="Times New Roman" w:hAnsi="Times New Roman"/>
                <w:lang w:eastAsia="ru-RU"/>
              </w:rPr>
              <w:t xml:space="preserve"> </w:t>
            </w:r>
            <w:r w:rsidR="0058442B">
              <w:rPr>
                <w:rFonts w:ascii="Times New Roman" w:hAnsi="Times New Roman"/>
                <w:lang w:eastAsia="ru-RU"/>
              </w:rPr>
              <w:t xml:space="preserve">Должностные обязанности руководителя государственной или муниципальной образовательной организации, филиалане могут исполняться по совместительству ( п. 5 ст. 51 Федерального </w:t>
            </w:r>
            <w:r w:rsidR="0058442B" w:rsidRPr="00EE4FC6">
              <w:rPr>
                <w:rFonts w:ascii="Times New Roman" w:hAnsi="Times New Roman"/>
                <w:lang w:eastAsia="ru-RU"/>
              </w:rPr>
              <w:t xml:space="preserve">закона </w:t>
            </w:r>
            <w:r w:rsidR="0058442B">
              <w:rPr>
                <w:rFonts w:ascii="Times New Roman" w:hAnsi="Times New Roman"/>
                <w:lang w:eastAsia="ru-RU"/>
              </w:rPr>
              <w:t>№273-ФЗ</w:t>
            </w:r>
            <w:r w:rsidR="0058442B" w:rsidRPr="00EE4FC6">
              <w:rPr>
                <w:rFonts w:ascii="Times New Roman" w:hAnsi="Times New Roman"/>
                <w:lang w:eastAsia="ru-RU"/>
              </w:rPr>
              <w:t xml:space="preserve"> «Об образовании</w:t>
            </w:r>
            <w:r w:rsidR="0058442B">
              <w:rPr>
                <w:rFonts w:ascii="Times New Roman" w:hAnsi="Times New Roman"/>
                <w:lang w:eastAsia="ru-RU"/>
              </w:rPr>
              <w:t xml:space="preserve"> в Российской Федерации»).</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2.1.11. </w:t>
            </w:r>
            <w:r w:rsidRPr="00EE4FC6">
              <w:rPr>
                <w:rFonts w:ascii="Times New Roman" w:hAnsi="Times New Roman"/>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Pr>
                <w:rFonts w:ascii="Times New Roman" w:hAnsi="Times New Roman"/>
                <w:lang w:eastAsia="ru-RU"/>
              </w:rPr>
              <w:t xml:space="preserve"> </w:t>
            </w:r>
            <w:r w:rsidRPr="00EE4FC6">
              <w:rPr>
                <w:rFonts w:ascii="Times New Roman" w:hAnsi="Times New Roman"/>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 xml:space="preserve">2.1.12.Трудовой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w:t>
            </w:r>
            <w:r>
              <w:rPr>
                <w:rFonts w:ascii="Times New Roman" w:hAnsi="Times New Roman"/>
                <w:lang w:eastAsia="ru-RU"/>
              </w:rPr>
              <w:t>с</w:t>
            </w:r>
            <w:r w:rsidRPr="00EE4FC6">
              <w:rPr>
                <w:rFonts w:ascii="Times New Roman" w:hAnsi="Times New Roman"/>
                <w:lang w:eastAsia="ru-RU"/>
              </w:rPr>
              <w:t>о дня фактического допущения работника к работе (</w:t>
            </w:r>
            <w:r>
              <w:rPr>
                <w:rFonts w:ascii="Times New Roman" w:hAnsi="Times New Roman"/>
                <w:lang w:eastAsia="ru-RU"/>
              </w:rPr>
              <w:t>ч. 2 ст.</w:t>
            </w:r>
            <w:r w:rsidRPr="00EE4FC6">
              <w:rPr>
                <w:rFonts w:ascii="Times New Roman" w:hAnsi="Times New Roman"/>
                <w:lang w:eastAsia="ru-RU"/>
              </w:rPr>
              <w:t>67 ТК РФ).</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2.1.13.</w:t>
            </w:r>
            <w:r>
              <w:rPr>
                <w:rFonts w:ascii="Times New Roman" w:hAnsi="Times New Roman"/>
                <w:lang w:eastAsia="ru-RU"/>
              </w:rPr>
              <w:t xml:space="preserve"> В соответствии со ст.</w:t>
            </w:r>
            <w:r w:rsidRPr="00EE4FC6">
              <w:rPr>
                <w:rFonts w:ascii="Times New Roman" w:hAnsi="Times New Roman"/>
                <w:lang w:eastAsia="ru-RU"/>
              </w:rPr>
              <w:t xml:space="preserve">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основной. Трудовые книжки работников хранятся </w:t>
            </w:r>
            <w:r>
              <w:rPr>
                <w:rFonts w:ascii="Times New Roman" w:hAnsi="Times New Roman"/>
                <w:lang w:eastAsia="ru-RU"/>
              </w:rPr>
              <w:t xml:space="preserve">в МБДОУ. </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2.1.1</w:t>
            </w:r>
            <w:r>
              <w:rPr>
                <w:rFonts w:ascii="Times New Roman" w:hAnsi="Times New Roman"/>
                <w:lang w:eastAsia="ru-RU"/>
              </w:rPr>
              <w:t>4</w:t>
            </w:r>
            <w:r w:rsidRPr="00EE4FC6">
              <w:rPr>
                <w:rFonts w:ascii="Times New Roman" w:hAnsi="Times New Roman"/>
                <w:lang w:eastAsia="ru-RU"/>
              </w:rPr>
              <w:t>.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Наименование должностей, профессий и специальностей и квалификационные требования к ним должны соответствовать наименования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w:t>
            </w:r>
            <w:r>
              <w:rPr>
                <w:rFonts w:ascii="Times New Roman" w:hAnsi="Times New Roman"/>
                <w:lang w:eastAsia="ru-RU"/>
              </w:rPr>
              <w:t>от либо наличие ограничений (ч.2 ст.57 ТК РФ).</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2.1.15</w:t>
            </w:r>
            <w:r w:rsidRPr="00EE4FC6">
              <w:rPr>
                <w:rFonts w:ascii="Times New Roman" w:hAnsi="Times New Roman"/>
                <w:lang w:eastAsia="ru-RU"/>
              </w:rPr>
              <w:t>. При приеме на работу в М</w:t>
            </w:r>
            <w:r>
              <w:rPr>
                <w:rFonts w:ascii="Times New Roman" w:hAnsi="Times New Roman"/>
                <w:lang w:eastAsia="ru-RU"/>
              </w:rPr>
              <w:t>Б</w:t>
            </w:r>
            <w:r w:rsidRPr="00EE4FC6">
              <w:rPr>
                <w:rFonts w:ascii="Times New Roman" w:hAnsi="Times New Roman"/>
                <w:lang w:eastAsia="ru-RU"/>
              </w:rPr>
              <w:t>ДОУ (до подписания трудового договора) работодатель обязан ознакомить работника под роспись с правилами внутреннего трудового распорядка муниципального дошкольного образовательного учреждения детского сада, иными локальными нормативными актами, непосредственно связанными с трудовой деятельностью работн</w:t>
            </w:r>
            <w:r>
              <w:rPr>
                <w:rFonts w:ascii="Times New Roman" w:hAnsi="Times New Roman"/>
                <w:lang w:eastAsia="ru-RU"/>
              </w:rPr>
              <w:t>ика, коллективным договором (ч.3 ст.</w:t>
            </w:r>
            <w:r w:rsidRPr="00EE4FC6">
              <w:rPr>
                <w:rFonts w:ascii="Times New Roman" w:hAnsi="Times New Roman"/>
                <w:lang w:eastAsia="ru-RU"/>
              </w:rPr>
              <w:t xml:space="preserve">68 ТК </w:t>
            </w:r>
            <w:r w:rsidRPr="00EE4FC6">
              <w:rPr>
                <w:rFonts w:ascii="Times New Roman" w:hAnsi="Times New Roman"/>
                <w:lang w:eastAsia="ru-RU"/>
              </w:rPr>
              <w:lastRenderedPageBreak/>
              <w:t>РФ).</w:t>
            </w:r>
          </w:p>
          <w:p w:rsidR="0043213F" w:rsidRPr="00EE4FC6" w:rsidRDefault="0043213F" w:rsidP="009C4BBB">
            <w:pPr>
              <w:spacing w:after="0" w:line="240" w:lineRule="auto"/>
              <w:jc w:val="both"/>
              <w:rPr>
                <w:rFonts w:ascii="Times New Roman" w:hAnsi="Times New Roman"/>
                <w:lang w:eastAsia="ru-RU"/>
              </w:rPr>
            </w:pPr>
          </w:p>
          <w:p w:rsidR="0043213F" w:rsidRPr="00EE4FC6" w:rsidRDefault="0043213F" w:rsidP="009C4BBB">
            <w:pPr>
              <w:spacing w:after="0" w:line="240" w:lineRule="auto"/>
              <w:jc w:val="both"/>
              <w:rPr>
                <w:rFonts w:ascii="Times New Roman" w:hAnsi="Times New Roman"/>
                <w:b/>
                <w:lang w:eastAsia="ru-RU"/>
              </w:rPr>
            </w:pPr>
            <w:r w:rsidRPr="00EE4FC6">
              <w:rPr>
                <w:rFonts w:ascii="Times New Roman" w:hAnsi="Times New Roman"/>
                <w:b/>
                <w:lang w:eastAsia="ru-RU"/>
              </w:rPr>
              <w:t>2.2</w:t>
            </w:r>
            <w:r>
              <w:rPr>
                <w:rFonts w:ascii="Times New Roman" w:hAnsi="Times New Roman"/>
                <w:b/>
                <w:lang w:eastAsia="ru-RU"/>
              </w:rPr>
              <w:t>. Гарантии при приеме на работу</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2.2.1. Запрещается необоснованный отказ в зак</w:t>
            </w:r>
            <w:r>
              <w:rPr>
                <w:rFonts w:ascii="Times New Roman" w:hAnsi="Times New Roman"/>
                <w:lang w:eastAsia="ru-RU"/>
              </w:rPr>
              <w:t>лючении трудового договора (ст.</w:t>
            </w:r>
            <w:r w:rsidRPr="00EE4FC6">
              <w:rPr>
                <w:rFonts w:ascii="Times New Roman" w:hAnsi="Times New Roman"/>
                <w:lang w:eastAsia="ru-RU"/>
              </w:rPr>
              <w:t>64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w:t>
            </w:r>
            <w:r>
              <w:rPr>
                <w:rFonts w:ascii="Times New Roman" w:hAnsi="Times New Roman"/>
                <w:lang w:eastAsia="ru-RU"/>
              </w:rPr>
              <w:t>есту жительства или пребывания)</w:t>
            </w:r>
            <w:r w:rsidRPr="00EE4FC6">
              <w:rPr>
                <w:rFonts w:ascii="Times New Roman" w:hAnsi="Times New Roman"/>
                <w:lang w:eastAsia="ru-RU"/>
              </w:rPr>
              <w:t>,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2.2.3. Запрещается отказывать в заключении трудового договора женщинам по мотивам, связанным с беременностью или наличием детей.</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2.2.4</w:t>
            </w:r>
            <w:r w:rsidRPr="00EE4FC6">
              <w:rPr>
                <w:rFonts w:ascii="Times New Roman" w:hAnsi="Times New Roman"/>
                <w:lang w:eastAsia="ru-RU"/>
              </w:rPr>
              <w:t>. По требованию лица, которому отказано в заключении трудового договора, работодатель обязан сообщить причину отказа в письменной форме.</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2.2.</w:t>
            </w:r>
            <w:r>
              <w:rPr>
                <w:rFonts w:ascii="Times New Roman" w:hAnsi="Times New Roman"/>
                <w:lang w:eastAsia="ru-RU"/>
              </w:rPr>
              <w:t>5</w:t>
            </w:r>
            <w:r w:rsidRPr="00EE4FC6">
              <w:rPr>
                <w:rFonts w:ascii="Times New Roman" w:hAnsi="Times New Roman"/>
                <w:lang w:eastAsia="ru-RU"/>
              </w:rPr>
              <w:t>. Отказ в заключении трудового договора может быть обжалован в суд.</w:t>
            </w:r>
          </w:p>
          <w:p w:rsidR="0043213F" w:rsidRPr="00EE4FC6" w:rsidRDefault="0043213F" w:rsidP="009C4BBB">
            <w:pPr>
              <w:spacing w:after="0" w:line="240" w:lineRule="auto"/>
              <w:jc w:val="both"/>
              <w:rPr>
                <w:rFonts w:ascii="Times New Roman" w:hAnsi="Times New Roman"/>
                <w:b/>
                <w:lang w:eastAsia="ru-RU"/>
              </w:rPr>
            </w:pPr>
          </w:p>
          <w:p w:rsidR="0043213F" w:rsidRPr="00EE4FC6" w:rsidRDefault="0043213F" w:rsidP="009C4BBB">
            <w:pPr>
              <w:spacing w:after="0" w:line="240" w:lineRule="auto"/>
              <w:jc w:val="both"/>
              <w:rPr>
                <w:rFonts w:ascii="Times New Roman" w:hAnsi="Times New Roman"/>
                <w:b/>
                <w:lang w:eastAsia="ru-RU"/>
              </w:rPr>
            </w:pPr>
            <w:r w:rsidRPr="00EE4FC6">
              <w:rPr>
                <w:rFonts w:ascii="Times New Roman" w:hAnsi="Times New Roman"/>
                <w:b/>
                <w:lang w:eastAsia="ru-RU"/>
              </w:rPr>
              <w:t>2.3. Изменение условий трудового договора и перевод на другую работу</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Изменение условий (содержания) трудового договора возможно по следующим основаниям:</w:t>
            </w:r>
          </w:p>
          <w:p w:rsidR="0043213F" w:rsidRPr="00EE4FC6" w:rsidRDefault="0043213F" w:rsidP="009C4BBB">
            <w:pPr>
              <w:pStyle w:val="a4"/>
              <w:numPr>
                <w:ilvl w:val="0"/>
                <w:numId w:val="4"/>
              </w:numPr>
              <w:spacing w:after="0" w:line="240" w:lineRule="auto"/>
              <w:jc w:val="both"/>
              <w:rPr>
                <w:rFonts w:ascii="Times New Roman" w:hAnsi="Times New Roman"/>
                <w:lang w:eastAsia="ru-RU"/>
              </w:rPr>
            </w:pPr>
            <w:r w:rsidRPr="00EE4FC6">
              <w:rPr>
                <w:rFonts w:ascii="Times New Roman" w:hAnsi="Times New Roman"/>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3213F" w:rsidRPr="00EE4FC6" w:rsidRDefault="0043213F" w:rsidP="009C4BBB">
            <w:pPr>
              <w:pStyle w:val="a4"/>
              <w:numPr>
                <w:ilvl w:val="0"/>
                <w:numId w:val="4"/>
              </w:numPr>
              <w:spacing w:after="0" w:line="240" w:lineRule="auto"/>
              <w:jc w:val="both"/>
              <w:rPr>
                <w:rFonts w:ascii="Times New Roman" w:hAnsi="Times New Roman"/>
                <w:lang w:eastAsia="ru-RU"/>
              </w:rPr>
            </w:pPr>
            <w:r w:rsidRPr="00EE4FC6">
              <w:rPr>
                <w:rFonts w:ascii="Times New Roman" w:hAnsi="Times New Roman"/>
                <w:lang w:eastAsia="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r>
              <w:rPr>
                <w:rFonts w:ascii="Times New Roman" w:hAnsi="Times New Roman"/>
                <w:lang w:eastAsia="ru-RU"/>
              </w:rPr>
              <w:t>)</w:t>
            </w:r>
            <w:r w:rsidRPr="00EE4FC6">
              <w:rPr>
                <w:rFonts w:ascii="Times New Roman" w:hAnsi="Times New Roman"/>
                <w:lang w:eastAsia="ru-RU"/>
              </w:rPr>
              <w:t>.</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2.3.2. В случае, когда по причинам, связанным с изменением организационных или технологических условий труда (изменение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w:t>
            </w:r>
            <w:r>
              <w:rPr>
                <w:rFonts w:ascii="Times New Roman" w:hAnsi="Times New Roman"/>
                <w:lang w:eastAsia="ru-RU"/>
              </w:rPr>
              <w:t xml:space="preserve"> трудовой функции работника (ст.</w:t>
            </w:r>
            <w:r w:rsidRPr="00EE4FC6">
              <w:rPr>
                <w:rFonts w:ascii="Times New Roman" w:hAnsi="Times New Roman"/>
                <w:lang w:eastAsia="ru-RU"/>
              </w:rPr>
              <w:t>74 ТК РФ).</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К числу таких причин могут относиться</w:t>
            </w:r>
            <w:r>
              <w:rPr>
                <w:rFonts w:ascii="Times New Roman" w:hAnsi="Times New Roman"/>
                <w:lang w:eastAsia="ru-RU"/>
              </w:rPr>
              <w:t>:</w:t>
            </w:r>
          </w:p>
          <w:p w:rsidR="0043213F" w:rsidRPr="00913562" w:rsidRDefault="0043213F" w:rsidP="009C4BBB">
            <w:pPr>
              <w:pStyle w:val="a4"/>
              <w:numPr>
                <w:ilvl w:val="0"/>
                <w:numId w:val="21"/>
              </w:numPr>
              <w:spacing w:after="0" w:line="240" w:lineRule="auto"/>
              <w:jc w:val="both"/>
              <w:rPr>
                <w:rFonts w:ascii="Times New Roman" w:hAnsi="Times New Roman"/>
                <w:lang w:eastAsia="ru-RU"/>
              </w:rPr>
            </w:pPr>
            <w:r w:rsidRPr="00913562">
              <w:rPr>
                <w:rFonts w:ascii="Times New Roman" w:hAnsi="Times New Roman"/>
                <w:lang w:eastAsia="ru-RU"/>
              </w:rPr>
              <w:t xml:space="preserve">реорганизация МБДОУ </w:t>
            </w:r>
            <w:r>
              <w:rPr>
                <w:rFonts w:ascii="Times New Roman" w:hAnsi="Times New Roman"/>
                <w:lang w:eastAsia="ru-RU"/>
              </w:rPr>
              <w:t>(</w:t>
            </w:r>
            <w:r w:rsidRPr="00913562">
              <w:rPr>
                <w:rFonts w:ascii="Times New Roman" w:hAnsi="Times New Roman"/>
                <w:lang w:eastAsia="ru-RU"/>
              </w:rPr>
              <w:t>слияние, присоединение, разделение, выделение, преобразование),  а также  внутренняя реорганизация МБДОУ;</w:t>
            </w:r>
          </w:p>
          <w:p w:rsidR="0043213F" w:rsidRPr="00913562" w:rsidRDefault="0043213F" w:rsidP="009C4BBB">
            <w:pPr>
              <w:pStyle w:val="a4"/>
              <w:numPr>
                <w:ilvl w:val="0"/>
                <w:numId w:val="21"/>
              </w:numPr>
              <w:spacing w:after="0" w:line="240" w:lineRule="auto"/>
              <w:jc w:val="both"/>
              <w:rPr>
                <w:rFonts w:ascii="Times New Roman" w:hAnsi="Times New Roman"/>
                <w:lang w:eastAsia="ru-RU"/>
              </w:rPr>
            </w:pPr>
            <w:r w:rsidRPr="00913562">
              <w:rPr>
                <w:rFonts w:ascii="Times New Roman" w:hAnsi="Times New Roman"/>
                <w:lang w:eastAsia="ru-RU"/>
              </w:rPr>
              <w:t>изменения в осуществлении образовательного процесса в МБДОУ (сокращение количества групп</w:t>
            </w:r>
            <w:r>
              <w:rPr>
                <w:rFonts w:ascii="Times New Roman" w:hAnsi="Times New Roman"/>
                <w:lang w:eastAsia="ru-RU"/>
              </w:rPr>
              <w:t>, уменьшение числа воспитанников</w:t>
            </w:r>
            <w:r w:rsidRPr="00913562">
              <w:rPr>
                <w:rFonts w:ascii="Times New Roman" w:hAnsi="Times New Roman"/>
                <w:lang w:eastAsia="ru-RU"/>
              </w:rPr>
              <w:t xml:space="preserve">). </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43213F" w:rsidRDefault="0043213F" w:rsidP="009C4BBB">
            <w:pPr>
              <w:spacing w:after="0" w:line="240" w:lineRule="auto"/>
              <w:jc w:val="both"/>
              <w:rPr>
                <w:rFonts w:ascii="Times New Roman" w:hAnsi="Times New Roman"/>
                <w:lang w:eastAsia="ru-RU"/>
              </w:rPr>
            </w:pP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w:t>
            </w:r>
            <w:r w:rsidR="00B9304C">
              <w:rPr>
                <w:rFonts w:ascii="Times New Roman" w:hAnsi="Times New Roman"/>
                <w:lang w:eastAsia="ru-RU"/>
              </w:rPr>
              <w:t xml:space="preserve"> (ст. </w:t>
            </w:r>
            <w:r w:rsidRPr="00EE4FC6">
              <w:rPr>
                <w:rFonts w:ascii="Times New Roman" w:hAnsi="Times New Roman"/>
                <w:lang w:eastAsia="ru-RU"/>
              </w:rPr>
              <w:t xml:space="preserve"> 72.2 ТК РФ).</w:t>
            </w:r>
            <w:r w:rsidR="00B9304C">
              <w:rPr>
                <w:rFonts w:ascii="Times New Roman" w:hAnsi="Times New Roman"/>
                <w:lang w:eastAsia="ru-RU"/>
              </w:rPr>
              <w:t xml:space="preserve"> Перемещение работника у того же работодателя в другое структурное подразделение, располагающееся в той же местности, согласия работника не требует (ст. 72.1 ТУ РФ), если это не влечет изменений условий трудового договора.</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2.3.4. Перевод на другую постоянную работу в пределах</w:t>
            </w:r>
            <w:r>
              <w:rPr>
                <w:rFonts w:ascii="Times New Roman" w:hAnsi="Times New Roman"/>
                <w:lang w:eastAsia="ru-RU"/>
              </w:rPr>
              <w:t xml:space="preserve"> </w:t>
            </w:r>
            <w:r w:rsidRPr="00EE4FC6">
              <w:rPr>
                <w:rFonts w:ascii="Times New Roman" w:hAnsi="Times New Roman"/>
                <w:lang w:eastAsia="ru-RU"/>
              </w:rPr>
              <w:t>МБДОУ, оформляется приказом работодателя, на основании которого делается запись в трудовой книжке работника.</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2.3.5. </w:t>
            </w:r>
            <w:r w:rsidRPr="00EE4FC6">
              <w:rPr>
                <w:rFonts w:ascii="Times New Roman" w:hAnsi="Times New Roman"/>
                <w:lang w:eastAsia="ru-RU"/>
              </w:rPr>
              <w:t xml:space="preserve">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lastRenderedPageBreak/>
              <w:t>2.3.6. Перевод</w:t>
            </w:r>
            <w:r>
              <w:rPr>
                <w:rFonts w:ascii="Times New Roman" w:hAnsi="Times New Roman"/>
                <w:lang w:eastAsia="ru-RU"/>
              </w:rPr>
              <w:t xml:space="preserve"> </w:t>
            </w:r>
            <w:r w:rsidRPr="00EE4FC6">
              <w:rPr>
                <w:rFonts w:ascii="Times New Roman" w:hAnsi="Times New Roman"/>
                <w:lang w:eastAsia="ru-RU"/>
              </w:rPr>
              <w:t>на не обусловленную трудовым договором работу у того же работодателя возможен в исключительных случаях, пре</w:t>
            </w:r>
            <w:r>
              <w:rPr>
                <w:rFonts w:ascii="Times New Roman" w:hAnsi="Times New Roman"/>
                <w:lang w:eastAsia="ru-RU"/>
              </w:rPr>
              <w:t>дусмотренных ст.</w:t>
            </w:r>
            <w:r w:rsidRPr="00EE4FC6">
              <w:rPr>
                <w:rFonts w:ascii="Times New Roman" w:hAnsi="Times New Roman"/>
                <w:lang w:eastAsia="ru-RU"/>
              </w:rPr>
              <w:t xml:space="preserve">72.2 ТК РФ. </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При этом перевод на работу, требующую более низкой квалификации, допускается только с письменного</w:t>
            </w:r>
            <w:r>
              <w:rPr>
                <w:rFonts w:ascii="Times New Roman" w:hAnsi="Times New Roman"/>
                <w:lang w:eastAsia="ru-RU"/>
              </w:rPr>
              <w:t xml:space="preserve"> </w:t>
            </w:r>
            <w:r w:rsidRPr="00EE4FC6">
              <w:rPr>
                <w:rFonts w:ascii="Times New Roman" w:hAnsi="Times New Roman"/>
                <w:lang w:eastAsia="ru-RU"/>
              </w:rPr>
              <w:t>согласия работника.</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w:t>
            </w:r>
            <w:r>
              <w:rPr>
                <w:rFonts w:ascii="Times New Roman" w:hAnsi="Times New Roman"/>
                <w:lang w:eastAsia="ru-RU"/>
              </w:rPr>
              <w:t>ловиях, предусмотренных ст.ст.</w:t>
            </w:r>
            <w:r w:rsidRPr="00EE4FC6">
              <w:rPr>
                <w:rFonts w:ascii="Times New Roman" w:hAnsi="Times New Roman"/>
                <w:lang w:eastAsia="ru-RU"/>
              </w:rPr>
              <w:t>60.2, 72.2, 151 ТК РФ - без освобождения от основной работы или путем временного перевода на другую работу.</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2.3.8. </w:t>
            </w:r>
            <w:r w:rsidRPr="00EE4FC6">
              <w:rPr>
                <w:rFonts w:ascii="Times New Roman" w:hAnsi="Times New Roman"/>
                <w:lang w:eastAsia="ru-RU"/>
              </w:rPr>
              <w:t>Перевод работника на другую работу в соответствии с медицинским заключением  производится</w:t>
            </w:r>
            <w:r>
              <w:rPr>
                <w:rFonts w:ascii="Times New Roman" w:hAnsi="Times New Roman"/>
                <w:lang w:eastAsia="ru-RU"/>
              </w:rPr>
              <w:t xml:space="preserve"> в порядке, предусмотренном ст.ст.</w:t>
            </w:r>
            <w:r w:rsidRPr="00EE4FC6">
              <w:rPr>
                <w:rFonts w:ascii="Times New Roman" w:hAnsi="Times New Roman"/>
                <w:lang w:eastAsia="ru-RU"/>
              </w:rPr>
              <w:t>73, 182, 254 ТК РФ.</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2.3.9. </w:t>
            </w:r>
            <w:r w:rsidRPr="00EE4FC6">
              <w:rPr>
                <w:rFonts w:ascii="Times New Roman" w:hAnsi="Times New Roman"/>
                <w:lang w:eastAsia="ru-RU"/>
              </w:rPr>
              <w:t>Работодатель обязан в соответствии со ст. 76 ТК РФ отстранить от работы (не допускать к работе) работника:</w:t>
            </w:r>
          </w:p>
          <w:p w:rsidR="0043213F" w:rsidRPr="00EE4FC6" w:rsidRDefault="0043213F" w:rsidP="009C4BBB">
            <w:pPr>
              <w:pStyle w:val="a4"/>
              <w:numPr>
                <w:ilvl w:val="0"/>
                <w:numId w:val="5"/>
              </w:numPr>
              <w:spacing w:after="0" w:line="240" w:lineRule="auto"/>
              <w:jc w:val="both"/>
              <w:rPr>
                <w:rFonts w:ascii="Times New Roman" w:hAnsi="Times New Roman"/>
                <w:lang w:eastAsia="ru-RU"/>
              </w:rPr>
            </w:pPr>
            <w:r w:rsidRPr="00EE4FC6">
              <w:rPr>
                <w:rFonts w:ascii="Times New Roman" w:hAnsi="Times New Roman"/>
                <w:lang w:eastAsia="ru-RU"/>
              </w:rPr>
              <w:t>появившегося на работе в состоянии алкогольного, наркотического или иного токсического опьянения;</w:t>
            </w:r>
          </w:p>
          <w:p w:rsidR="0043213F" w:rsidRPr="00EE4FC6" w:rsidRDefault="0043213F" w:rsidP="009C4BBB">
            <w:pPr>
              <w:pStyle w:val="a4"/>
              <w:numPr>
                <w:ilvl w:val="0"/>
                <w:numId w:val="5"/>
              </w:numPr>
              <w:spacing w:after="0" w:line="240" w:lineRule="auto"/>
              <w:jc w:val="both"/>
              <w:rPr>
                <w:rFonts w:ascii="Times New Roman" w:hAnsi="Times New Roman"/>
                <w:lang w:eastAsia="ru-RU"/>
              </w:rPr>
            </w:pPr>
            <w:r w:rsidRPr="00EE4FC6">
              <w:rPr>
                <w:rFonts w:ascii="Times New Roman" w:hAnsi="Times New Roman"/>
                <w:lang w:eastAsia="ru-RU"/>
              </w:rPr>
              <w:t>не прошедшего в установленном порядке обучение и проверку знаний и навыков в области охраны труда;</w:t>
            </w:r>
          </w:p>
          <w:p w:rsidR="0043213F" w:rsidRPr="00EE4FC6" w:rsidRDefault="0043213F" w:rsidP="009C4BBB">
            <w:pPr>
              <w:pStyle w:val="a4"/>
              <w:numPr>
                <w:ilvl w:val="0"/>
                <w:numId w:val="5"/>
              </w:numPr>
              <w:spacing w:after="0" w:line="240" w:lineRule="auto"/>
              <w:jc w:val="both"/>
              <w:rPr>
                <w:rFonts w:ascii="Times New Roman" w:hAnsi="Times New Roman"/>
                <w:lang w:eastAsia="ru-RU"/>
              </w:rPr>
            </w:pPr>
            <w:r w:rsidRPr="00EE4FC6">
              <w:rPr>
                <w:rFonts w:ascii="Times New Roman" w:hAnsi="Times New Roman"/>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3213F" w:rsidRPr="00EE4FC6" w:rsidRDefault="0043213F" w:rsidP="009C4BBB">
            <w:pPr>
              <w:pStyle w:val="a4"/>
              <w:numPr>
                <w:ilvl w:val="0"/>
                <w:numId w:val="5"/>
              </w:numPr>
              <w:spacing w:after="0" w:line="240" w:lineRule="auto"/>
              <w:jc w:val="both"/>
              <w:rPr>
                <w:rFonts w:ascii="Times New Roman" w:hAnsi="Times New Roman"/>
                <w:lang w:eastAsia="ru-RU"/>
              </w:rPr>
            </w:pPr>
            <w:r w:rsidRPr="00EE4FC6">
              <w:rPr>
                <w:rFonts w:ascii="Times New Roman" w:hAnsi="Times New Roman"/>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3213F" w:rsidRPr="00EE4FC6" w:rsidRDefault="0043213F" w:rsidP="009C4BBB">
            <w:pPr>
              <w:pStyle w:val="a4"/>
              <w:numPr>
                <w:ilvl w:val="0"/>
                <w:numId w:val="5"/>
              </w:numPr>
              <w:spacing w:after="0" w:line="240" w:lineRule="auto"/>
              <w:jc w:val="both"/>
              <w:rPr>
                <w:rFonts w:ascii="Times New Roman" w:hAnsi="Times New Roman"/>
                <w:lang w:eastAsia="ru-RU"/>
              </w:rPr>
            </w:pPr>
            <w:r w:rsidRPr="00EE4FC6">
              <w:rPr>
                <w:rFonts w:ascii="Times New Roman" w:hAnsi="Times New Roman"/>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3213F" w:rsidRPr="00EE4FC6" w:rsidRDefault="0043213F" w:rsidP="009C4BBB">
            <w:pPr>
              <w:pStyle w:val="a4"/>
              <w:numPr>
                <w:ilvl w:val="0"/>
                <w:numId w:val="5"/>
              </w:numPr>
              <w:spacing w:after="0" w:line="240" w:lineRule="auto"/>
              <w:jc w:val="both"/>
              <w:rPr>
                <w:rFonts w:ascii="Times New Roman" w:hAnsi="Times New Roman"/>
                <w:lang w:eastAsia="ru-RU"/>
              </w:rPr>
            </w:pPr>
            <w:r w:rsidRPr="00EE4FC6">
              <w:rPr>
                <w:rFonts w:ascii="Times New Roman" w:hAnsi="Times New Roman"/>
                <w:lang w:eastAsia="ru-RU"/>
              </w:rPr>
              <w:t>в других случаях, предусмотренных федеральными законами и иными нормативными правовыми актами Российской Федерации.</w:t>
            </w:r>
          </w:p>
          <w:p w:rsidR="0043213F" w:rsidRPr="00EE4FC6" w:rsidRDefault="0043213F" w:rsidP="009C4BBB">
            <w:pPr>
              <w:spacing w:after="0" w:line="240" w:lineRule="auto"/>
              <w:jc w:val="both"/>
              <w:rPr>
                <w:rFonts w:ascii="Times New Roman" w:hAnsi="Times New Roman"/>
                <w:lang w:eastAsia="ru-RU"/>
              </w:rPr>
            </w:pPr>
          </w:p>
          <w:p w:rsidR="0043213F" w:rsidRPr="00EE4FC6" w:rsidRDefault="0043213F" w:rsidP="009C4BBB">
            <w:pPr>
              <w:spacing w:after="0" w:line="240" w:lineRule="auto"/>
              <w:jc w:val="both"/>
              <w:rPr>
                <w:rFonts w:ascii="Times New Roman" w:hAnsi="Times New Roman"/>
                <w:b/>
                <w:lang w:eastAsia="ru-RU"/>
              </w:rPr>
            </w:pPr>
            <w:r w:rsidRPr="00EE4FC6">
              <w:rPr>
                <w:rFonts w:ascii="Times New Roman" w:hAnsi="Times New Roman"/>
                <w:b/>
                <w:lang w:eastAsia="ru-RU"/>
              </w:rPr>
              <w:t>2.4. Прекращение трудового договора</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2.4.1. Прекращение трудового договора может иметь место только по основаниям, предусмотренным трудовым законодательством.</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2.4.2. Трудовой договор может быть в любое время расторгнут по соглашению</w:t>
            </w:r>
            <w:r>
              <w:rPr>
                <w:rFonts w:ascii="Times New Roman" w:hAnsi="Times New Roman"/>
                <w:lang w:eastAsia="ru-RU"/>
              </w:rPr>
              <w:t xml:space="preserve"> сторон трудового договора (ст.</w:t>
            </w:r>
            <w:r w:rsidRPr="00EE4FC6">
              <w:rPr>
                <w:rFonts w:ascii="Times New Roman" w:hAnsi="Times New Roman"/>
                <w:lang w:eastAsia="ru-RU"/>
              </w:rPr>
              <w:t>78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2.4.3. Срочный трудовой договор прекращается с ист</w:t>
            </w:r>
            <w:r>
              <w:rPr>
                <w:rFonts w:ascii="Times New Roman" w:hAnsi="Times New Roman"/>
                <w:lang w:eastAsia="ru-RU"/>
              </w:rPr>
              <w:t>ечением срока его действия (ст.</w:t>
            </w:r>
            <w:r w:rsidRPr="00EE4FC6">
              <w:rPr>
                <w:rFonts w:ascii="Times New Roman" w:hAnsi="Times New Roman"/>
                <w:lang w:eastAsia="ru-RU"/>
              </w:rPr>
              <w:t>79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Трудовой договор, заключенный на время выполнения определенной работы, прекращается по завершении этой работы.</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3213F" w:rsidRDefault="0043213F" w:rsidP="009C4BBB">
            <w:pPr>
              <w:spacing w:after="0" w:line="240" w:lineRule="auto"/>
              <w:jc w:val="both"/>
              <w:rPr>
                <w:rFonts w:ascii="Times New Roman" w:hAnsi="Times New Roman"/>
                <w:lang w:eastAsia="ru-RU"/>
              </w:rPr>
            </w:pP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2.4.5. По соглашению между работником и работодателем трудовой договор может быть расторгнут и до истечения срока пр</w:t>
            </w:r>
            <w:r>
              <w:rPr>
                <w:rFonts w:ascii="Times New Roman" w:hAnsi="Times New Roman"/>
                <w:lang w:eastAsia="ru-RU"/>
              </w:rPr>
              <w:t>едупреждения об увольнении (ст.</w:t>
            </w:r>
            <w:r w:rsidRPr="00EE4FC6">
              <w:rPr>
                <w:rFonts w:ascii="Times New Roman" w:hAnsi="Times New Roman"/>
                <w:lang w:eastAsia="ru-RU"/>
              </w:rPr>
              <w:t>80 ТК РФ).</w:t>
            </w:r>
          </w:p>
          <w:p w:rsidR="0043213F" w:rsidRPr="00053509"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w:t>
            </w:r>
          </w:p>
          <w:p w:rsidR="0043213F" w:rsidRPr="00510C5A"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2.4.6. До истечения срока предупреждения об увольнении работник имеет право в любое время</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По истечении срока предупреждения об увольнении работник имеет право прекратить работу.</w:t>
            </w:r>
          </w:p>
          <w:p w:rsidR="0043213F"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 xml:space="preserve">Если по истечении срока предупреждения об увольнении трудовой договор не был расторгнут, и работник </w:t>
            </w:r>
            <w:r w:rsidRPr="00EE4FC6">
              <w:rPr>
                <w:rFonts w:ascii="Times New Roman" w:hAnsi="Times New Roman"/>
                <w:lang w:eastAsia="ru-RU"/>
              </w:rPr>
              <w:lastRenderedPageBreak/>
              <w:t>не настаивает на увольнении, то действие трудового договора продолжается.</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w:t>
            </w:r>
            <w:r>
              <w:rPr>
                <w:rFonts w:ascii="Times New Roman" w:hAnsi="Times New Roman"/>
                <w:lang w:eastAsia="ru-RU"/>
              </w:rPr>
              <w:t xml:space="preserve">  (ч.4 ст.</w:t>
            </w:r>
            <w:r w:rsidRPr="00EE4FC6">
              <w:rPr>
                <w:rFonts w:ascii="Times New Roman" w:hAnsi="Times New Roman"/>
                <w:lang w:eastAsia="ru-RU"/>
              </w:rPr>
              <w:t>71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Причинами увольнения работников, в том числе педагогических работников, п</w:t>
            </w:r>
            <w:r>
              <w:rPr>
                <w:rFonts w:ascii="Times New Roman" w:hAnsi="Times New Roman"/>
                <w:lang w:eastAsia="ru-RU"/>
              </w:rPr>
              <w:t>о п.2 ч.1 ст.</w:t>
            </w:r>
            <w:r w:rsidRPr="00EE4FC6">
              <w:rPr>
                <w:rFonts w:ascii="Times New Roman" w:hAnsi="Times New Roman"/>
                <w:lang w:eastAsia="ru-RU"/>
              </w:rPr>
              <w:t>81 ТК РФ, могут являться:</w:t>
            </w:r>
          </w:p>
          <w:p w:rsidR="0043213F" w:rsidRPr="0003611E" w:rsidRDefault="0043213F" w:rsidP="009C4BBB">
            <w:pPr>
              <w:pStyle w:val="a4"/>
              <w:numPr>
                <w:ilvl w:val="0"/>
                <w:numId w:val="11"/>
              </w:numPr>
              <w:spacing w:after="0" w:line="240" w:lineRule="auto"/>
              <w:jc w:val="both"/>
              <w:rPr>
                <w:rFonts w:ascii="Times New Roman" w:hAnsi="Times New Roman"/>
                <w:lang w:eastAsia="ru-RU"/>
              </w:rPr>
            </w:pPr>
            <w:r w:rsidRPr="0003611E">
              <w:rPr>
                <w:rFonts w:ascii="Times New Roman" w:hAnsi="Times New Roman"/>
                <w:lang w:eastAsia="ru-RU"/>
              </w:rPr>
              <w:t>исключение из штатного расписания некоторых должностей;</w:t>
            </w:r>
          </w:p>
          <w:p w:rsidR="0043213F" w:rsidRPr="0003611E" w:rsidRDefault="0043213F" w:rsidP="009C4BBB">
            <w:pPr>
              <w:pStyle w:val="a4"/>
              <w:numPr>
                <w:ilvl w:val="0"/>
                <w:numId w:val="11"/>
              </w:numPr>
              <w:spacing w:after="0" w:line="240" w:lineRule="auto"/>
              <w:jc w:val="both"/>
              <w:rPr>
                <w:rFonts w:ascii="Times New Roman" w:hAnsi="Times New Roman"/>
                <w:lang w:eastAsia="ru-RU"/>
              </w:rPr>
            </w:pPr>
            <w:r w:rsidRPr="0003611E">
              <w:rPr>
                <w:rFonts w:ascii="Times New Roman" w:hAnsi="Times New Roman"/>
                <w:lang w:eastAsia="ru-RU"/>
              </w:rPr>
              <w:t>сокращение численности работников;</w:t>
            </w:r>
          </w:p>
          <w:p w:rsidR="0043213F" w:rsidRPr="0003611E" w:rsidRDefault="0043213F" w:rsidP="009C4BBB">
            <w:pPr>
              <w:pStyle w:val="a4"/>
              <w:numPr>
                <w:ilvl w:val="0"/>
                <w:numId w:val="11"/>
              </w:numPr>
              <w:spacing w:after="0" w:line="240" w:lineRule="auto"/>
              <w:jc w:val="both"/>
              <w:rPr>
                <w:rFonts w:ascii="Times New Roman" w:hAnsi="Times New Roman"/>
                <w:lang w:eastAsia="ru-RU"/>
              </w:rPr>
            </w:pPr>
            <w:r w:rsidRPr="0003611E">
              <w:rPr>
                <w:rFonts w:ascii="Times New Roman" w:hAnsi="Times New Roman"/>
                <w:lang w:eastAsia="ru-RU"/>
              </w:rPr>
              <w:t>реорганизация учреждения;</w:t>
            </w:r>
          </w:p>
          <w:p w:rsidR="0043213F" w:rsidRDefault="0043213F" w:rsidP="009C4BBB">
            <w:pPr>
              <w:pStyle w:val="a4"/>
              <w:numPr>
                <w:ilvl w:val="0"/>
                <w:numId w:val="11"/>
              </w:numPr>
              <w:spacing w:after="0" w:line="240" w:lineRule="auto"/>
              <w:jc w:val="both"/>
              <w:rPr>
                <w:rFonts w:ascii="Times New Roman" w:hAnsi="Times New Roman"/>
                <w:lang w:eastAsia="ru-RU"/>
              </w:rPr>
            </w:pPr>
            <w:r w:rsidRPr="0003611E">
              <w:rPr>
                <w:rFonts w:ascii="Times New Roman" w:hAnsi="Times New Roman"/>
                <w:lang w:eastAsia="ru-RU"/>
              </w:rPr>
              <w:t>уменьшение количества  групп.</w:t>
            </w:r>
          </w:p>
          <w:p w:rsidR="0043213F" w:rsidRPr="00467367"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2.4.9. </w:t>
            </w:r>
            <w:r w:rsidRPr="00467367">
              <w:rPr>
                <w:rFonts w:ascii="Times New Roman" w:hAnsi="Times New Roman"/>
                <w:lang w:eastAsia="ru-RU"/>
              </w:rPr>
              <w:t>Ликвидация или реорганиз</w:t>
            </w:r>
            <w:r>
              <w:rPr>
                <w:rFonts w:ascii="Times New Roman" w:hAnsi="Times New Roman"/>
                <w:lang w:eastAsia="ru-RU"/>
              </w:rPr>
              <w:t xml:space="preserve">ация МБДОУ </w:t>
            </w:r>
            <w:r w:rsidRPr="00467367">
              <w:rPr>
                <w:rFonts w:ascii="Times New Roman" w:hAnsi="Times New Roman"/>
                <w:lang w:eastAsia="ru-RU"/>
              </w:rPr>
              <w:t>которая может повлечь увольнение работников в связи сокращением численности или штата работников, осуществляется</w:t>
            </w:r>
            <w:r>
              <w:rPr>
                <w:rFonts w:ascii="Times New Roman" w:hAnsi="Times New Roman"/>
                <w:lang w:eastAsia="ru-RU"/>
              </w:rPr>
              <w:t xml:space="preserve"> в соответствии с законодательством.</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2.4.10. В соответствии с п.8 ч.1 ст.</w:t>
            </w:r>
            <w:r w:rsidRPr="00EE4FC6">
              <w:rPr>
                <w:rFonts w:ascii="Times New Roman" w:hAnsi="Times New Roman"/>
                <w:lang w:eastAsia="ru-RU"/>
              </w:rPr>
              <w:t>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w:t>
            </w:r>
            <w:r>
              <w:rPr>
                <w:rFonts w:ascii="Times New Roman" w:hAnsi="Times New Roman"/>
                <w:lang w:eastAsia="ru-RU"/>
              </w:rPr>
              <w:t>х взысканий, установленного ст.</w:t>
            </w:r>
            <w:r w:rsidRPr="00EE4FC6">
              <w:rPr>
                <w:rFonts w:ascii="Times New Roman" w:hAnsi="Times New Roman"/>
                <w:lang w:eastAsia="ru-RU"/>
              </w:rPr>
              <w:t>193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w:t>
            </w:r>
            <w:r>
              <w:rPr>
                <w:rFonts w:ascii="Times New Roman" w:hAnsi="Times New Roman"/>
                <w:lang w:eastAsia="ru-RU"/>
              </w:rPr>
              <w:t>ения проступка работодателем (ч.5 ст.</w:t>
            </w:r>
            <w:r w:rsidRPr="00EE4FC6">
              <w:rPr>
                <w:rFonts w:ascii="Times New Roman" w:hAnsi="Times New Roman"/>
                <w:lang w:eastAsia="ru-RU"/>
              </w:rPr>
              <w:t>81 ТК РФ).</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2.4.11</w:t>
            </w:r>
            <w:r w:rsidRPr="00EE4FC6">
              <w:rPr>
                <w:rFonts w:ascii="Times New Roman" w:hAnsi="Times New Roman"/>
                <w:lang w:eastAsia="ru-RU"/>
              </w:rPr>
              <w:t>. Помимо</w:t>
            </w:r>
            <w:r>
              <w:rPr>
                <w:rFonts w:ascii="Times New Roman" w:hAnsi="Times New Roman"/>
                <w:lang w:eastAsia="ru-RU"/>
              </w:rPr>
              <w:t xml:space="preserve"> оснований, предусмотренных ст.</w:t>
            </w:r>
            <w:r w:rsidRPr="00EE4FC6">
              <w:rPr>
                <w:rFonts w:ascii="Times New Roman" w:hAnsi="Times New Roman"/>
                <w:lang w:eastAsia="ru-RU"/>
              </w:rPr>
              <w:t>81 ТК РФ и иными федеральными законами, дополнительными основаниями прекращения трудового договора с педагогическим р</w:t>
            </w:r>
            <w:r>
              <w:rPr>
                <w:rFonts w:ascii="Times New Roman" w:hAnsi="Times New Roman"/>
                <w:lang w:eastAsia="ru-RU"/>
              </w:rPr>
              <w:t>аботником в соответствии со ст.</w:t>
            </w:r>
            <w:r w:rsidRPr="00EE4FC6">
              <w:rPr>
                <w:rFonts w:ascii="Times New Roman" w:hAnsi="Times New Roman"/>
                <w:lang w:eastAsia="ru-RU"/>
              </w:rPr>
              <w:t>336 ТК РФ являются:</w:t>
            </w:r>
          </w:p>
          <w:p w:rsidR="0043213F" w:rsidRPr="00EE4FC6" w:rsidRDefault="0043213F" w:rsidP="009C4BBB">
            <w:pPr>
              <w:pStyle w:val="a4"/>
              <w:numPr>
                <w:ilvl w:val="0"/>
                <w:numId w:val="6"/>
              </w:numPr>
              <w:spacing w:after="0" w:line="240" w:lineRule="auto"/>
              <w:jc w:val="both"/>
              <w:rPr>
                <w:rFonts w:ascii="Times New Roman" w:hAnsi="Times New Roman"/>
                <w:lang w:eastAsia="ru-RU"/>
              </w:rPr>
            </w:pPr>
            <w:r w:rsidRPr="00EE4FC6">
              <w:rPr>
                <w:rFonts w:ascii="Times New Roman" w:hAnsi="Times New Roman"/>
                <w:lang w:eastAsia="ru-RU"/>
              </w:rPr>
              <w:t>повторное в течение одного года грубое нарушение устава дошкольного образовательного учреждения;</w:t>
            </w:r>
          </w:p>
          <w:p w:rsidR="0043213F" w:rsidRPr="00EE4FC6" w:rsidRDefault="0043213F" w:rsidP="009C4BBB">
            <w:pPr>
              <w:pStyle w:val="a4"/>
              <w:numPr>
                <w:ilvl w:val="0"/>
                <w:numId w:val="6"/>
              </w:numPr>
              <w:spacing w:after="0" w:line="240" w:lineRule="auto"/>
              <w:jc w:val="both"/>
              <w:rPr>
                <w:rFonts w:ascii="Times New Roman" w:hAnsi="Times New Roman"/>
                <w:lang w:eastAsia="ru-RU"/>
              </w:rPr>
            </w:pPr>
            <w:r w:rsidRPr="00EE4FC6">
              <w:rPr>
                <w:rFonts w:ascii="Times New Roman" w:hAnsi="Times New Roman"/>
                <w:lang w:eastAsia="ru-RU"/>
              </w:rPr>
              <w:t>применение, в том числе однократное, методов воспитания, связанных с физическим и (или) психическим насилием над личностью  воспитанника.</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2.4.12</w:t>
            </w:r>
            <w:r w:rsidRPr="00EE4FC6">
              <w:rPr>
                <w:rFonts w:ascii="Times New Roman" w:hAnsi="Times New Roman"/>
                <w:lang w:eastAsia="ru-RU"/>
              </w:rPr>
              <w:t>. Прекращение трудового договора оформляе</w:t>
            </w:r>
            <w:r>
              <w:rPr>
                <w:rFonts w:ascii="Times New Roman" w:hAnsi="Times New Roman"/>
                <w:lang w:eastAsia="ru-RU"/>
              </w:rPr>
              <w:t>тся приказом  работодателя (ст.</w:t>
            </w:r>
            <w:r w:rsidRPr="00EE4FC6">
              <w:rPr>
                <w:rFonts w:ascii="Times New Roman" w:hAnsi="Times New Roman"/>
                <w:lang w:eastAsia="ru-RU"/>
              </w:rPr>
              <w:t>84.1 ТК РФ).</w:t>
            </w:r>
          </w:p>
          <w:p w:rsidR="0043213F" w:rsidRPr="00EE4FC6" w:rsidRDefault="0043213F" w:rsidP="009C4BBB">
            <w:pPr>
              <w:spacing w:after="0" w:line="240" w:lineRule="auto"/>
              <w:jc w:val="both"/>
              <w:rPr>
                <w:rFonts w:ascii="Times New Roman" w:hAnsi="Times New Roman"/>
                <w:lang w:eastAsia="ru-RU"/>
              </w:rPr>
            </w:pPr>
            <w:r w:rsidRPr="00EE4FC6">
              <w:rPr>
                <w:rFonts w:ascii="Times New Roman" w:hAnsi="Times New Roman"/>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2.4.13. </w:t>
            </w:r>
            <w:r w:rsidRPr="00EE4FC6">
              <w:rPr>
                <w:rFonts w:ascii="Times New Roman" w:hAnsi="Times New Roman"/>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2.4.14</w:t>
            </w:r>
            <w:r w:rsidRPr="00EE4FC6">
              <w:rPr>
                <w:rFonts w:ascii="Times New Roman" w:hAnsi="Times New Roman"/>
                <w:lang w:eastAsia="ru-RU"/>
              </w:rPr>
              <w:t>. В день прекращения трудового договора работодателя обязан выдать работнику его трудовую книжку с внесенной в нее записью об увольнении и произвести с ним окончательный расчет.</w:t>
            </w:r>
          </w:p>
          <w:p w:rsidR="0043213F" w:rsidRPr="00EE4FC6"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2.4.15. </w:t>
            </w:r>
            <w:r w:rsidRPr="00EE4FC6">
              <w:rPr>
                <w:rFonts w:ascii="Times New Roman" w:hAnsi="Times New Roman"/>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2.4.16</w:t>
            </w:r>
            <w:r w:rsidRPr="00EE4FC6">
              <w:rPr>
                <w:rFonts w:ascii="Times New Roman" w:hAnsi="Times New Roman"/>
                <w:lang w:eastAsia="ru-RU"/>
              </w:rPr>
              <w:t>.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43213F" w:rsidRPr="00053509" w:rsidRDefault="0043213F" w:rsidP="009C4BBB">
            <w:pPr>
              <w:spacing w:after="0" w:line="240" w:lineRule="auto"/>
              <w:jc w:val="both"/>
              <w:rPr>
                <w:rFonts w:ascii="Times New Roman" w:hAnsi="Times New Roman"/>
                <w:lang w:eastAsia="ru-RU"/>
              </w:rPr>
            </w:pPr>
          </w:p>
          <w:p w:rsidR="0043213F" w:rsidRPr="00DB47D3" w:rsidRDefault="0043213F" w:rsidP="009C4BBB">
            <w:pPr>
              <w:spacing w:after="0" w:line="240" w:lineRule="auto"/>
              <w:jc w:val="center"/>
              <w:rPr>
                <w:rFonts w:ascii="Times New Roman" w:hAnsi="Times New Roman"/>
                <w:b/>
                <w:bCs/>
                <w:lang w:eastAsia="ru-RU"/>
              </w:rPr>
            </w:pPr>
            <w:r w:rsidRPr="0003611E">
              <w:rPr>
                <w:rFonts w:ascii="Times New Roman" w:hAnsi="Times New Roman"/>
                <w:b/>
                <w:bCs/>
                <w:lang w:eastAsia="ru-RU"/>
              </w:rPr>
              <w:t>III. Основные права, обязанности и ответственность сторон трудового договора</w:t>
            </w: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3.1. Работник имеет право на: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3.1.1. Заключение, изменение и расторжение трудового договора в порядке и на условиях, которые  установлены ТК РФ,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3.1.2. Предоставление ему работы, обусловленной трудовым договором.</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3.1.4. Своевременную и в полном объеме выплату заработной платы в соответствии со своей </w:t>
            </w:r>
            <w:r w:rsidRPr="005E0AB4">
              <w:rPr>
                <w:rFonts w:ascii="Times New Roman" w:hAnsi="Times New Roman"/>
                <w:lang w:eastAsia="ru-RU"/>
              </w:rPr>
              <w:lastRenderedPageBreak/>
              <w:t>квалификацией, сложностью труда, количеством и качеством выполненной работы.</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3.1.6. Полную достоверную информацию об условиях труда и требованиях охраны труда на рабочем месте.</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3.1.7. Профессиональную подготовку, переподготовку и повышение своей квалификации в порядке, установленном ТК РФ,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3.1.8. Участие в управлении МБДОУ </w:t>
            </w:r>
            <w:r>
              <w:rPr>
                <w:rFonts w:ascii="Times New Roman" w:hAnsi="Times New Roman"/>
                <w:lang w:eastAsia="ru-RU"/>
              </w:rPr>
              <w:t xml:space="preserve">в предусмотренных ТК РФ, </w:t>
            </w:r>
            <w:r w:rsidRPr="005E0AB4">
              <w:rPr>
                <w:rFonts w:ascii="Times New Roman" w:hAnsi="Times New Roman"/>
                <w:lang w:eastAsia="ru-RU"/>
              </w:rPr>
              <w:t>иными федеральными законами,</w:t>
            </w:r>
            <w:r>
              <w:rPr>
                <w:rFonts w:ascii="Times New Roman" w:hAnsi="Times New Roman"/>
                <w:lang w:eastAsia="ru-RU"/>
              </w:rPr>
              <w:t xml:space="preserve"> Уставом,</w:t>
            </w:r>
            <w:r w:rsidRPr="005E0AB4">
              <w:rPr>
                <w:rFonts w:ascii="Times New Roman" w:hAnsi="Times New Roman"/>
                <w:lang w:eastAsia="ru-RU"/>
              </w:rPr>
              <w:t xml:space="preserve"> соглашениям</w:t>
            </w:r>
            <w:r>
              <w:rPr>
                <w:rFonts w:ascii="Times New Roman" w:hAnsi="Times New Roman"/>
                <w:lang w:eastAsia="ru-RU"/>
              </w:rPr>
              <w:t xml:space="preserve"> </w:t>
            </w:r>
            <w:r w:rsidRPr="005E0AB4">
              <w:rPr>
                <w:rFonts w:ascii="Times New Roman" w:hAnsi="Times New Roman"/>
                <w:lang w:eastAsia="ru-RU"/>
              </w:rPr>
              <w:t xml:space="preserve"> и коллективным договором формах.</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3.1.9.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3.1.10. Защиту своих трудовых прав, свобод и законных интересов всеми не запрещенными законом способами.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3.1.11.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3.1.12.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3.1.13. Обязательное социальное страхование в случаях, предусмотренных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3.1.14. Другие права в соответствии с Уставом МБДОУ, трудовым договором, законодательством Российской Федерации.</w:t>
            </w:r>
          </w:p>
          <w:p w:rsidR="0043213F" w:rsidRPr="005E0AB4" w:rsidRDefault="0043213F" w:rsidP="009C4BBB">
            <w:pPr>
              <w:spacing w:after="0" w:line="240" w:lineRule="auto"/>
              <w:jc w:val="both"/>
              <w:rPr>
                <w:rFonts w:ascii="Times New Roman" w:hAnsi="Times New Roman"/>
                <w:lang w:eastAsia="ru-RU"/>
              </w:rPr>
            </w:pP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3.2. Работник обязан:</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3.2.2. Соблюдать требования по охране труда и обеспечению безопасности труда.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3.2.4. Бережно относиться к имуществу работодателя, в т.ч. к имуществу третьих лиц, находящихся у работодателя.</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3.2.5. Проходить предварительные и периодические медицинские осмотры.</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3.2.6. Предъявлять при приеме на работу документы, предусмотренные трудовым законодательством.</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3.2.7. Содержать рабочее место, мебель, оборудование в исправном и аккуратном состоянии, поддерживать чистоту в помещениях</w:t>
            </w:r>
            <w:r>
              <w:rPr>
                <w:rFonts w:ascii="Times New Roman" w:hAnsi="Times New Roman"/>
                <w:lang w:eastAsia="ru-RU"/>
              </w:rPr>
              <w:t xml:space="preserve"> </w:t>
            </w:r>
            <w:r w:rsidRPr="005E0AB4">
              <w:rPr>
                <w:rFonts w:ascii="Times New Roman" w:hAnsi="Times New Roman"/>
                <w:lang w:eastAsia="ru-RU"/>
              </w:rPr>
              <w:t>МБДОУ.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3.2.8. Экономно и рационально расходовать энергию, топливо, воду и другие материальные ресурсы работодателя.</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3.2.9. Соблюдать законные права и свободы воспитанников.</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3.2.10. Уважительно и тактично относиться к коллегам по работе, родителям (законным представителям), воспитанникам</w:t>
            </w:r>
            <w:r>
              <w:rPr>
                <w:rFonts w:ascii="Times New Roman" w:hAnsi="Times New Roman"/>
                <w:lang w:eastAsia="ru-RU"/>
              </w:rPr>
              <w:t xml:space="preserve"> </w:t>
            </w:r>
            <w:r w:rsidRPr="005E0AB4">
              <w:rPr>
                <w:rFonts w:ascii="Times New Roman" w:hAnsi="Times New Roman"/>
                <w:lang w:eastAsia="ru-RU"/>
              </w:rPr>
              <w:t>МБДОУ.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3.2.11. </w:t>
            </w:r>
            <w:r>
              <w:rPr>
                <w:rFonts w:ascii="Times New Roman" w:hAnsi="Times New Roman"/>
                <w:lang w:eastAsia="ru-RU"/>
              </w:rPr>
              <w:t>Выполнять д</w:t>
            </w:r>
            <w:r w:rsidRPr="005E0AB4">
              <w:rPr>
                <w:rFonts w:ascii="Times New Roman" w:hAnsi="Times New Roman"/>
                <w:lang w:eastAsia="ru-RU"/>
              </w:rPr>
              <w:t>ругие обязанности, отнесенные Уставом МБДОУ, трудовым договором и законодательством Российской Федерации к компетенции работника.</w:t>
            </w:r>
          </w:p>
          <w:p w:rsidR="0043213F" w:rsidRPr="005E0AB4" w:rsidRDefault="0043213F" w:rsidP="009C4BBB">
            <w:pPr>
              <w:spacing w:after="0" w:line="240" w:lineRule="auto"/>
              <w:jc w:val="both"/>
              <w:rPr>
                <w:rFonts w:ascii="Times New Roman" w:hAnsi="Times New Roman"/>
                <w:lang w:eastAsia="ru-RU"/>
              </w:rPr>
            </w:pP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3.3. Педагоги</w:t>
            </w:r>
            <w:r>
              <w:rPr>
                <w:rFonts w:ascii="Times New Roman" w:hAnsi="Times New Roman"/>
                <w:b/>
                <w:lang w:eastAsia="ru-RU"/>
              </w:rPr>
              <w:t xml:space="preserve">ческие работники МБДОУ </w:t>
            </w:r>
            <w:r w:rsidRPr="005E0AB4">
              <w:rPr>
                <w:rFonts w:ascii="Times New Roman" w:hAnsi="Times New Roman"/>
                <w:b/>
                <w:lang w:eastAsia="ru-RU"/>
              </w:rPr>
              <w:t>имеют право на: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3.3.1. Самостоятельный выбор и использование методики для образовательной деятельности и воспитания, дидактических пособий и материалов,  методической литературы.</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3.3.2. Внесение предложений по совершенствованию образовательного процесса в МБДОУ.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3.3.3.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w:t>
            </w:r>
            <w:r>
              <w:rPr>
                <w:rFonts w:ascii="Times New Roman" w:hAnsi="Times New Roman"/>
                <w:lang w:eastAsia="ru-RU"/>
              </w:rPr>
              <w:t xml:space="preserve">среднего и </w:t>
            </w:r>
            <w:r w:rsidRPr="005E0AB4">
              <w:rPr>
                <w:rFonts w:ascii="Times New Roman" w:hAnsi="Times New Roman"/>
                <w:lang w:eastAsia="ru-RU"/>
              </w:rPr>
              <w:t>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3.3.4. Аттестацию на добровольной основе на соответствующую квалификационную категорию и получить ее в случае у</w:t>
            </w:r>
            <w:r>
              <w:rPr>
                <w:rFonts w:ascii="Times New Roman" w:hAnsi="Times New Roman"/>
                <w:lang w:eastAsia="ru-RU"/>
              </w:rPr>
              <w:t>спешного прохождения аттестации.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3.3.5.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3.3.6.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3.3.7. Другие права в соответствии с Уставом МБДОУ трудовым договором, коллективным договором, соглашениями, законодательством Российской Федерации.</w:t>
            </w:r>
          </w:p>
          <w:p w:rsidR="0043213F" w:rsidRDefault="0043213F" w:rsidP="009C4BBB">
            <w:pPr>
              <w:spacing w:after="0" w:line="240" w:lineRule="auto"/>
              <w:jc w:val="both"/>
              <w:rPr>
                <w:rFonts w:ascii="Times New Roman" w:hAnsi="Times New Roman"/>
                <w:b/>
                <w:lang w:eastAsia="ru-RU"/>
              </w:rPr>
            </w:pP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 xml:space="preserve">3.4. Педагогические работники </w:t>
            </w:r>
            <w:r>
              <w:rPr>
                <w:rFonts w:ascii="Times New Roman" w:hAnsi="Times New Roman"/>
                <w:b/>
                <w:lang w:eastAsia="ru-RU"/>
              </w:rPr>
              <w:t xml:space="preserve"> МБДОУ </w:t>
            </w:r>
            <w:r w:rsidRPr="005E0AB4">
              <w:rPr>
                <w:rFonts w:ascii="Times New Roman" w:hAnsi="Times New Roman"/>
                <w:b/>
                <w:lang w:eastAsia="ru-RU"/>
              </w:rPr>
              <w:t>обязаны:</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3.4.1. Соблюдать права и свободы воспитанников,  уважать личность ребенка, поддерживать дисциплину на основе уважения его человеческого достоинства методами, исключающими физическое и психическое насилие по отношению к воспитанникам.</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3.4.2. Участвовать в деятельности педагогического совета</w:t>
            </w:r>
            <w:r>
              <w:rPr>
                <w:rFonts w:ascii="Times New Roman" w:hAnsi="Times New Roman"/>
                <w:lang w:eastAsia="ru-RU"/>
              </w:rPr>
              <w:t>,</w:t>
            </w:r>
            <w:r w:rsidRPr="005E0AB4">
              <w:rPr>
                <w:rFonts w:ascii="Times New Roman" w:hAnsi="Times New Roman"/>
                <w:lang w:eastAsia="ru-RU"/>
              </w:rPr>
              <w:t xml:space="preserve"> а также в деятельности методических объединений и других формах методической работы.</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3.4.3. Обеспечивать охрану жизни и здоровья воспитанников во время </w:t>
            </w:r>
            <w:r>
              <w:rPr>
                <w:rFonts w:ascii="Times New Roman" w:hAnsi="Times New Roman"/>
                <w:lang w:eastAsia="ru-RU"/>
              </w:rPr>
              <w:t>воспитательно-</w:t>
            </w:r>
            <w:r w:rsidRPr="005E0AB4">
              <w:rPr>
                <w:rFonts w:ascii="Times New Roman" w:hAnsi="Times New Roman"/>
                <w:lang w:eastAsia="ru-RU"/>
              </w:rPr>
              <w:t>образовательного процесса.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3.4.4. Сотрудничать с семьей по вопросам воспитания, дошкольного образования и развития воспитанников.</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3.4.5. Выполнять правила по охране труда и пожарной безопасности.</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3.4.6. Выполнять другие обязанности, отнесенные Уставом</w:t>
            </w:r>
            <w:r>
              <w:rPr>
                <w:rFonts w:ascii="Times New Roman" w:hAnsi="Times New Roman"/>
                <w:lang w:eastAsia="ru-RU"/>
              </w:rPr>
              <w:t xml:space="preserve"> </w:t>
            </w:r>
            <w:r w:rsidRPr="005E0AB4">
              <w:rPr>
                <w:rFonts w:ascii="Times New Roman" w:hAnsi="Times New Roman"/>
                <w:lang w:eastAsia="ru-RU"/>
              </w:rPr>
              <w:t>МБДОУ, трудовым договором и законодательством Российской Федерации к компетенции педагогического работника.</w:t>
            </w:r>
          </w:p>
          <w:p w:rsidR="0043213F" w:rsidRDefault="0043213F" w:rsidP="009C4BBB">
            <w:pPr>
              <w:spacing w:after="0" w:line="240" w:lineRule="auto"/>
              <w:jc w:val="both"/>
              <w:rPr>
                <w:rFonts w:ascii="Times New Roman" w:hAnsi="Times New Roman"/>
                <w:b/>
                <w:lang w:eastAsia="ru-RU"/>
              </w:rPr>
            </w:pP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3.5. Работодатель имеет право на: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3.5.1. Управление</w:t>
            </w:r>
            <w:r>
              <w:rPr>
                <w:rFonts w:ascii="Times New Roman" w:hAnsi="Times New Roman"/>
                <w:lang w:eastAsia="ru-RU"/>
              </w:rPr>
              <w:t xml:space="preserve"> </w:t>
            </w:r>
            <w:r w:rsidRPr="005E0AB4">
              <w:rPr>
                <w:rFonts w:ascii="Times New Roman" w:hAnsi="Times New Roman"/>
                <w:lang w:eastAsia="ru-RU"/>
              </w:rPr>
              <w:t>МБДОУ, принятие решений в пределах полномочий, предусмотренных Уставом МБДОУ.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3.5.3. Ведение коллективных переговоров через своих представителей и заключение коллективных договоров.</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3.5.4. Поощрение работников за добросовестный эффективный труд.</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3.5.6. Привлечение работников к дисциплинарной и материальной ответственности в порядке, установленном ТК РФ,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3.5.7. Принятие локальных нормативных актов, содержащих нормы трудового права, в порядке, установленном ТК РФ.</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3.5.8.  Иные права, определенные Уставом МБДОУ, трудовым договором, законодательством Российской Федерации.</w:t>
            </w:r>
          </w:p>
          <w:p w:rsidR="0043213F" w:rsidRPr="005E0AB4" w:rsidRDefault="0043213F" w:rsidP="009C4BBB">
            <w:pPr>
              <w:spacing w:after="0" w:line="240" w:lineRule="auto"/>
              <w:jc w:val="both"/>
              <w:rPr>
                <w:rFonts w:ascii="Times New Roman" w:hAnsi="Times New Roman"/>
                <w:lang w:eastAsia="ru-RU"/>
              </w:rPr>
            </w:pP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3.6. Работодатель обязан:</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3.6.3. Предоставлять работникам работу, обусловленную трудовым договором.</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3.6.4. Обеспечивать безопасность и условия труда, соответствующие государственным нормативным требованиям охраны труда.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3.6.6. Обеспечивать работникам равную оплату за труд равной ценности.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3.6.8. Вести коллективные переговоры, а также заключать коллективный договор в порядке, установленном ТК РФ.</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43213F" w:rsidRPr="005E0AB4"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3.6.10. </w:t>
            </w:r>
            <w:r w:rsidRPr="005E0AB4">
              <w:rPr>
                <w:rFonts w:ascii="Times New Roman" w:hAnsi="Times New Roman"/>
                <w:lang w:eastAsia="ru-RU"/>
              </w:rPr>
              <w:t>Обеспечивать бытовые нужды работников, связанные с исполнением ими трудовых обязанностей.</w:t>
            </w:r>
          </w:p>
          <w:p w:rsidR="0043213F" w:rsidRPr="005E0AB4"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3.6.11. </w:t>
            </w:r>
            <w:r w:rsidRPr="005E0AB4">
              <w:rPr>
                <w:rFonts w:ascii="Times New Roman" w:hAnsi="Times New Roman"/>
                <w:lang w:eastAsia="ru-RU"/>
              </w:rPr>
              <w:t>Осуществлять обязательное социальное страхование работников в порядке, установленном федеральными законами.</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3.6.13. Организовывать проведение за счет собственных средств обязательных предварительных (при </w:t>
            </w:r>
            <w:r w:rsidRPr="005E0AB4">
              <w:rPr>
                <w:rFonts w:ascii="Times New Roman" w:hAnsi="Times New Roman"/>
                <w:lang w:eastAsia="ru-RU"/>
              </w:rPr>
              <w:lastRenderedPageBreak/>
              <w:t>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в случаях, предусмотренных ТК РФ, законами и иными нормативными правовыми актами.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3.6.15. Создавать условия для внедрения инноваций, обеспечивать формирование и реализацию инициатив работников МБДОУ.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3.6.16. Создавать условия для непрерывного повышения квалификации работников.</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3.6.17. Поддерживать благоприятный морально-психологический климат в коллективе.</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 xml:space="preserve">3.6.18. Исполнять иные обязанности, определенные Уставом МБДОУ, трудовым договором, коллективным договором, соглашениями, законодательством Российской Федерации. </w:t>
            </w:r>
          </w:p>
          <w:p w:rsidR="0043213F" w:rsidRDefault="0043213F" w:rsidP="009C4BBB">
            <w:pPr>
              <w:spacing w:after="0" w:line="240" w:lineRule="auto"/>
              <w:jc w:val="both"/>
              <w:rPr>
                <w:rFonts w:ascii="Times New Roman" w:hAnsi="Times New Roman"/>
                <w:b/>
                <w:lang w:eastAsia="ru-RU"/>
              </w:rPr>
            </w:pPr>
          </w:p>
          <w:p w:rsidR="0043213F" w:rsidRPr="005E0AB4" w:rsidRDefault="0043213F" w:rsidP="009C4BBB">
            <w:pPr>
              <w:spacing w:after="0" w:line="240" w:lineRule="auto"/>
              <w:jc w:val="both"/>
              <w:rPr>
                <w:rFonts w:ascii="Times New Roman" w:hAnsi="Times New Roman"/>
                <w:b/>
                <w:lang w:eastAsia="ru-RU"/>
              </w:rPr>
            </w:pPr>
            <w:r w:rsidRPr="005E0AB4">
              <w:rPr>
                <w:rFonts w:ascii="Times New Roman" w:hAnsi="Times New Roman"/>
                <w:b/>
                <w:lang w:eastAsia="ru-RU"/>
              </w:rPr>
              <w:t>3.7. Ответственность сторон трудового договора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3.7.1. За нарушение положений трудового законодательства и иных нормативных</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3.7.3.</w:t>
            </w:r>
            <w:r w:rsidRPr="005E0AB4">
              <w:rPr>
                <w:rFonts w:ascii="Times New Roman" w:hAnsi="Times New Roman"/>
                <w:lang w:eastAsia="ru-RU"/>
              </w:rPr>
              <w:tab/>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w:t>
            </w:r>
            <w:r>
              <w:rPr>
                <w:rFonts w:ascii="Times New Roman" w:hAnsi="Times New Roman"/>
                <w:lang w:eastAsia="ru-RU"/>
              </w:rPr>
              <w:t>и (ст.</w:t>
            </w:r>
            <w:r w:rsidRPr="005E0AB4">
              <w:rPr>
                <w:rFonts w:ascii="Times New Roman" w:hAnsi="Times New Roman"/>
                <w:lang w:eastAsia="ru-RU"/>
              </w:rPr>
              <w:t>232 ТК РФ).</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3.7.4.</w:t>
            </w:r>
            <w:r w:rsidRPr="005E0AB4">
              <w:rPr>
                <w:rFonts w:ascii="Times New Roman" w:hAnsi="Times New Roman"/>
                <w:lang w:eastAsia="ru-RU"/>
              </w:rPr>
              <w:tab/>
              <w:t>Работодате</w:t>
            </w:r>
            <w:r>
              <w:rPr>
                <w:rFonts w:ascii="Times New Roman" w:hAnsi="Times New Roman"/>
                <w:lang w:eastAsia="ru-RU"/>
              </w:rPr>
              <w:t>ль обязан в соответствии со ст.</w:t>
            </w:r>
            <w:r w:rsidRPr="005E0AB4">
              <w:rPr>
                <w:rFonts w:ascii="Times New Roman" w:hAnsi="Times New Roman"/>
                <w:lang w:eastAsia="ru-RU"/>
              </w:rPr>
              <w:t>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3213F" w:rsidRPr="005E0AB4" w:rsidRDefault="0043213F" w:rsidP="009C4BBB">
            <w:pPr>
              <w:pStyle w:val="a4"/>
              <w:numPr>
                <w:ilvl w:val="0"/>
                <w:numId w:val="7"/>
              </w:numPr>
              <w:spacing w:after="0" w:line="240" w:lineRule="auto"/>
              <w:jc w:val="both"/>
              <w:rPr>
                <w:rFonts w:ascii="Times New Roman" w:hAnsi="Times New Roman"/>
                <w:lang w:eastAsia="ru-RU"/>
              </w:rPr>
            </w:pPr>
            <w:r w:rsidRPr="005E0AB4">
              <w:rPr>
                <w:rFonts w:ascii="Times New Roman" w:hAnsi="Times New Roman"/>
                <w:lang w:eastAsia="ru-RU"/>
              </w:rPr>
              <w:t>незаконного отстранения работника от работы, его увольнения или перевода на другую работу;</w:t>
            </w:r>
          </w:p>
          <w:p w:rsidR="0043213F" w:rsidRPr="005E0AB4" w:rsidRDefault="0043213F" w:rsidP="009C4BBB">
            <w:pPr>
              <w:pStyle w:val="a4"/>
              <w:numPr>
                <w:ilvl w:val="0"/>
                <w:numId w:val="7"/>
              </w:numPr>
              <w:spacing w:after="0" w:line="240" w:lineRule="auto"/>
              <w:jc w:val="both"/>
              <w:rPr>
                <w:rFonts w:ascii="Times New Roman" w:hAnsi="Times New Roman"/>
                <w:lang w:eastAsia="ru-RU"/>
              </w:rPr>
            </w:pPr>
            <w:r w:rsidRPr="005E0AB4">
              <w:rPr>
                <w:rFonts w:ascii="Times New Roman" w:hAnsi="Times New Roman"/>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3213F" w:rsidRPr="005E0AB4" w:rsidRDefault="0043213F" w:rsidP="009C4BBB">
            <w:pPr>
              <w:pStyle w:val="a4"/>
              <w:numPr>
                <w:ilvl w:val="0"/>
                <w:numId w:val="7"/>
              </w:numPr>
              <w:spacing w:after="0" w:line="240" w:lineRule="auto"/>
              <w:jc w:val="both"/>
              <w:rPr>
                <w:rFonts w:ascii="Times New Roman" w:hAnsi="Times New Roman"/>
                <w:lang w:eastAsia="ru-RU"/>
              </w:rPr>
            </w:pPr>
            <w:r w:rsidRPr="005E0AB4">
              <w:rPr>
                <w:rFonts w:ascii="Times New Roman" w:hAnsi="Times New Roman"/>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3.7.5.</w:t>
            </w:r>
            <w:r w:rsidRPr="005E0AB4">
              <w:rPr>
                <w:rFonts w:ascii="Times New Roman" w:hAnsi="Times New Roman"/>
                <w:lang w:eastAsia="ru-RU"/>
              </w:rPr>
              <w:tab/>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w:t>
            </w:r>
            <w:r>
              <w:rPr>
                <w:rFonts w:ascii="Times New Roman" w:hAnsi="Times New Roman"/>
                <w:lang w:eastAsia="ru-RU"/>
              </w:rPr>
              <w:t>тельно (ст.</w:t>
            </w:r>
            <w:r w:rsidRPr="005E0AB4">
              <w:rPr>
                <w:rFonts w:ascii="Times New Roman" w:hAnsi="Times New Roman"/>
                <w:lang w:eastAsia="ru-RU"/>
              </w:rPr>
              <w:t>236 ТК РФ).</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Размер выплачиваемой работнику денежной компенсации может быть повышен</w:t>
            </w:r>
            <w:r w:rsidR="00AE3517">
              <w:rPr>
                <w:rFonts w:ascii="Times New Roman" w:hAnsi="Times New Roman"/>
                <w:lang w:eastAsia="ru-RU"/>
              </w:rPr>
              <w:t xml:space="preserve"> </w:t>
            </w:r>
            <w:r w:rsidRPr="005E0AB4">
              <w:rPr>
                <w:rFonts w:ascii="Times New Roman" w:hAnsi="Times New Roman"/>
                <w:lang w:eastAsia="ru-RU"/>
              </w:rPr>
              <w:t>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3.7.6.</w:t>
            </w:r>
            <w:r w:rsidRPr="005E0AB4">
              <w:rPr>
                <w:rFonts w:ascii="Times New Roman" w:hAnsi="Times New Roman"/>
                <w:lang w:eastAsia="ru-RU"/>
              </w:rPr>
              <w:tab/>
              <w:t>Работодатель, причинивший ущерб имуществу работника, возмещает этот ущерб в полном объеме.</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w:t>
            </w:r>
            <w:r w:rsidR="00AE3517">
              <w:rPr>
                <w:rFonts w:ascii="Times New Roman" w:hAnsi="Times New Roman"/>
                <w:lang w:eastAsia="ru-RU"/>
              </w:rPr>
              <w:t xml:space="preserve"> </w:t>
            </w:r>
            <w:r w:rsidRPr="005E0AB4">
              <w:rPr>
                <w:rFonts w:ascii="Times New Roman" w:hAnsi="Times New Roman"/>
                <w:lang w:eastAsia="ru-RU"/>
              </w:rPr>
              <w:t>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3.7.7.</w:t>
            </w:r>
            <w:r w:rsidRPr="005E0AB4">
              <w:rPr>
                <w:rFonts w:ascii="Times New Roman" w:hAnsi="Times New Roman"/>
                <w:lang w:eastAsia="ru-RU"/>
              </w:rPr>
              <w:tab/>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w:t>
            </w:r>
            <w:r>
              <w:rPr>
                <w:rFonts w:ascii="Times New Roman" w:hAnsi="Times New Roman"/>
                <w:lang w:eastAsia="ru-RU"/>
              </w:rPr>
              <w:t>мущества, вверенного работнику.</w:t>
            </w:r>
          </w:p>
          <w:p w:rsidR="0043213F" w:rsidRPr="005E0AB4"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3.7.8.</w:t>
            </w:r>
            <w:r w:rsidRPr="005E0AB4">
              <w:rPr>
                <w:rFonts w:ascii="Times New Roman" w:hAnsi="Times New Roman"/>
                <w:lang w:eastAsia="ru-RU"/>
              </w:rPr>
              <w:tab/>
              <w:t xml:space="preserve">За причиненный ущерб работник несет материальную ответственность в пределах своего среднего </w:t>
            </w:r>
            <w:r w:rsidRPr="005E0AB4">
              <w:rPr>
                <w:rFonts w:ascii="Times New Roman" w:hAnsi="Times New Roman"/>
                <w:lang w:eastAsia="ru-RU"/>
              </w:rPr>
              <w:lastRenderedPageBreak/>
              <w:t>месячного заработка, если иное не предусмотрено ТК РФ или иными федеральными законами.</w:t>
            </w:r>
          </w:p>
          <w:p w:rsidR="0043213F" w:rsidRDefault="0043213F" w:rsidP="009C4BBB">
            <w:pPr>
              <w:spacing w:after="0" w:line="240" w:lineRule="auto"/>
              <w:jc w:val="both"/>
              <w:rPr>
                <w:rFonts w:ascii="Times New Roman" w:hAnsi="Times New Roman"/>
                <w:lang w:eastAsia="ru-RU"/>
              </w:rPr>
            </w:pPr>
            <w:r w:rsidRPr="005E0AB4">
              <w:rPr>
                <w:rFonts w:ascii="Times New Roman" w:hAnsi="Times New Roman"/>
                <w:lang w:eastAsia="ru-RU"/>
              </w:rPr>
              <w:t>3.7.9.</w:t>
            </w:r>
            <w:r w:rsidRPr="005E0AB4">
              <w:rPr>
                <w:rFonts w:ascii="Times New Roman" w:hAnsi="Times New Roman"/>
                <w:lang w:eastAsia="ru-RU"/>
              </w:rPr>
              <w:tab/>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3213F" w:rsidRPr="005E0AB4" w:rsidRDefault="0043213F" w:rsidP="009C4BBB">
            <w:pPr>
              <w:spacing w:after="0" w:line="240" w:lineRule="auto"/>
              <w:jc w:val="both"/>
              <w:rPr>
                <w:rFonts w:ascii="Times New Roman" w:hAnsi="Times New Roman"/>
                <w:lang w:eastAsia="ru-RU"/>
              </w:rPr>
            </w:pPr>
          </w:p>
          <w:p w:rsidR="0043213F" w:rsidRPr="005E0AB4" w:rsidRDefault="0043213F" w:rsidP="009C4BBB">
            <w:pPr>
              <w:spacing w:after="0" w:line="240" w:lineRule="auto"/>
              <w:jc w:val="both"/>
              <w:rPr>
                <w:rFonts w:ascii="Times New Roman" w:hAnsi="Times New Roman"/>
                <w:b/>
                <w:lang w:eastAsia="ru-RU"/>
              </w:rPr>
            </w:pPr>
            <w:r>
              <w:rPr>
                <w:rFonts w:ascii="Times New Roman" w:hAnsi="Times New Roman"/>
                <w:b/>
                <w:lang w:eastAsia="ru-RU"/>
              </w:rPr>
              <w:t xml:space="preserve">3.8. </w:t>
            </w:r>
            <w:r w:rsidRPr="005E0AB4">
              <w:rPr>
                <w:rFonts w:ascii="Times New Roman" w:hAnsi="Times New Roman"/>
                <w:b/>
                <w:lang w:eastAsia="ru-RU"/>
              </w:rPr>
              <w:t>Педагогическим работникам  МБДОУ запрещается:</w:t>
            </w:r>
          </w:p>
          <w:p w:rsidR="0043213F" w:rsidRPr="00EA0DE8" w:rsidRDefault="0043213F" w:rsidP="009C4BBB">
            <w:pPr>
              <w:pStyle w:val="a4"/>
              <w:numPr>
                <w:ilvl w:val="0"/>
                <w:numId w:val="12"/>
              </w:numPr>
              <w:spacing w:after="0" w:line="240" w:lineRule="auto"/>
              <w:jc w:val="both"/>
              <w:rPr>
                <w:rFonts w:ascii="Times New Roman" w:hAnsi="Times New Roman"/>
                <w:lang w:eastAsia="ru-RU"/>
              </w:rPr>
            </w:pPr>
            <w:r w:rsidRPr="00EA0DE8">
              <w:rPr>
                <w:rFonts w:ascii="Times New Roman" w:hAnsi="Times New Roman"/>
                <w:lang w:eastAsia="ru-RU"/>
              </w:rPr>
              <w:t>изменять по своему усмотрению расписание непосредственно образовательной деятельности;</w:t>
            </w:r>
          </w:p>
          <w:p w:rsidR="0043213F" w:rsidRPr="00EA0DE8" w:rsidRDefault="0043213F" w:rsidP="009C4BBB">
            <w:pPr>
              <w:pStyle w:val="a4"/>
              <w:numPr>
                <w:ilvl w:val="0"/>
                <w:numId w:val="12"/>
              </w:numPr>
              <w:spacing w:after="0" w:line="240" w:lineRule="auto"/>
              <w:jc w:val="both"/>
              <w:rPr>
                <w:rFonts w:ascii="Times New Roman" w:hAnsi="Times New Roman"/>
                <w:lang w:eastAsia="ru-RU"/>
              </w:rPr>
            </w:pPr>
            <w:r w:rsidRPr="00EA0DE8">
              <w:rPr>
                <w:rFonts w:ascii="Times New Roman" w:hAnsi="Times New Roman"/>
                <w:lang w:eastAsia="ru-RU"/>
              </w:rPr>
              <w:t>отменять, удлинять или сокращать продолжительность непосредственно образовательной деятельности и перерывов между ними;</w:t>
            </w:r>
          </w:p>
          <w:p w:rsidR="0043213F" w:rsidRDefault="0043213F" w:rsidP="009C4BBB">
            <w:pPr>
              <w:pStyle w:val="a4"/>
              <w:numPr>
                <w:ilvl w:val="0"/>
                <w:numId w:val="12"/>
              </w:numPr>
              <w:spacing w:after="0" w:line="240" w:lineRule="auto"/>
              <w:jc w:val="both"/>
              <w:rPr>
                <w:rFonts w:ascii="Times New Roman" w:hAnsi="Times New Roman"/>
                <w:lang w:eastAsia="ru-RU"/>
              </w:rPr>
            </w:pPr>
            <w:r w:rsidRPr="00EA0DE8">
              <w:rPr>
                <w:rFonts w:ascii="Times New Roman" w:hAnsi="Times New Roman"/>
                <w:lang w:eastAsia="ru-RU"/>
              </w:rPr>
              <w:t>удалять воспитанников с непосредственно образовательной деятельности, в том числе освобождать их для выполнения поручений, не связанных с образовательным процессом, оставлять без присмотра воспитанников в течение всего их пребывания в детском саду.</w:t>
            </w:r>
          </w:p>
          <w:p w:rsidR="0043213F" w:rsidRPr="00400BC9" w:rsidRDefault="0043213F" w:rsidP="009C4BBB">
            <w:pPr>
              <w:spacing w:after="0" w:line="240" w:lineRule="auto"/>
              <w:jc w:val="both"/>
              <w:rPr>
                <w:rFonts w:ascii="Times New Roman" w:hAnsi="Times New Roman"/>
                <w:lang w:eastAsia="ru-RU"/>
              </w:rPr>
            </w:pPr>
          </w:p>
          <w:p w:rsidR="0043213F" w:rsidRPr="005E0AB4" w:rsidRDefault="0043213F" w:rsidP="009C4BBB">
            <w:pPr>
              <w:spacing w:after="0" w:line="240" w:lineRule="auto"/>
              <w:jc w:val="both"/>
              <w:rPr>
                <w:rFonts w:ascii="Times New Roman" w:hAnsi="Times New Roman"/>
                <w:b/>
                <w:lang w:eastAsia="ru-RU"/>
              </w:rPr>
            </w:pPr>
            <w:r>
              <w:rPr>
                <w:rFonts w:ascii="Times New Roman" w:hAnsi="Times New Roman"/>
                <w:b/>
                <w:lang w:eastAsia="ru-RU"/>
              </w:rPr>
              <w:t xml:space="preserve">3.9. </w:t>
            </w:r>
            <w:r w:rsidRPr="005E0AB4">
              <w:rPr>
                <w:rFonts w:ascii="Times New Roman" w:hAnsi="Times New Roman"/>
                <w:b/>
                <w:lang w:eastAsia="ru-RU"/>
              </w:rPr>
              <w:t>Педагогическим и другим работникам МБДОУ в помещениях и на территории запрещается:</w:t>
            </w:r>
          </w:p>
          <w:p w:rsidR="0043213F" w:rsidRPr="00EA0DE8" w:rsidRDefault="0043213F" w:rsidP="009C4BBB">
            <w:pPr>
              <w:pStyle w:val="a4"/>
              <w:numPr>
                <w:ilvl w:val="0"/>
                <w:numId w:val="8"/>
              </w:numPr>
              <w:spacing w:after="0" w:line="240" w:lineRule="auto"/>
              <w:jc w:val="both"/>
              <w:rPr>
                <w:rFonts w:ascii="Times New Roman" w:hAnsi="Times New Roman"/>
                <w:lang w:eastAsia="ru-RU"/>
              </w:rPr>
            </w:pPr>
            <w:r w:rsidRPr="00EA0DE8">
              <w:rPr>
                <w:rFonts w:ascii="Times New Roman" w:hAnsi="Times New Roman"/>
                <w:lang w:eastAsia="ru-RU"/>
              </w:rPr>
              <w:t>курить;</w:t>
            </w:r>
          </w:p>
          <w:p w:rsidR="0043213F" w:rsidRPr="00EA0DE8" w:rsidRDefault="0043213F" w:rsidP="009C4BBB">
            <w:pPr>
              <w:pStyle w:val="a4"/>
              <w:numPr>
                <w:ilvl w:val="0"/>
                <w:numId w:val="8"/>
              </w:numPr>
              <w:spacing w:after="0" w:line="240" w:lineRule="auto"/>
              <w:jc w:val="both"/>
              <w:rPr>
                <w:rFonts w:ascii="Times New Roman" w:hAnsi="Times New Roman"/>
                <w:lang w:eastAsia="ru-RU"/>
              </w:rPr>
            </w:pPr>
            <w:r w:rsidRPr="005E0AB4">
              <w:rPr>
                <w:rFonts w:ascii="Times New Roman" w:hAnsi="Times New Roman"/>
                <w:lang w:eastAsia="ru-RU"/>
              </w:rPr>
              <w:t>распивать спиртные напитки, а также приобретать, хранить, изготавливать</w:t>
            </w:r>
            <w:r w:rsidRPr="00EA0DE8">
              <w:rPr>
                <w:rFonts w:ascii="Times New Roman" w:hAnsi="Times New Roman"/>
                <w:lang w:eastAsia="ru-RU"/>
              </w:rPr>
              <w:t>(перерабатывать), употреблять и передавать другим лицам наркотические средства и психотропные вещества;</w:t>
            </w:r>
          </w:p>
          <w:p w:rsidR="0043213F" w:rsidRPr="005E0AB4" w:rsidRDefault="0043213F" w:rsidP="009C4BBB">
            <w:pPr>
              <w:pStyle w:val="a4"/>
              <w:numPr>
                <w:ilvl w:val="0"/>
                <w:numId w:val="8"/>
              </w:numPr>
              <w:spacing w:after="0" w:line="240" w:lineRule="auto"/>
              <w:jc w:val="both"/>
              <w:rPr>
                <w:rFonts w:ascii="Times New Roman" w:hAnsi="Times New Roman"/>
                <w:lang w:eastAsia="ru-RU"/>
              </w:rPr>
            </w:pPr>
            <w:r w:rsidRPr="005E0AB4">
              <w:rPr>
                <w:rFonts w:ascii="Times New Roman" w:hAnsi="Times New Roman"/>
                <w:lang w:eastAsia="ru-RU"/>
              </w:rPr>
              <w:t>хранить легковоспламеняющиеся и ядовитые вещества.</w:t>
            </w:r>
          </w:p>
          <w:p w:rsidR="0043213F" w:rsidRPr="0003611E" w:rsidRDefault="0043213F" w:rsidP="009C4BBB">
            <w:pPr>
              <w:spacing w:after="0" w:line="240" w:lineRule="auto"/>
              <w:rPr>
                <w:rFonts w:ascii="Times New Roman" w:hAnsi="Times New Roman"/>
                <w:lang w:eastAsia="ru-RU"/>
              </w:rPr>
            </w:pPr>
          </w:p>
          <w:p w:rsidR="0043213F" w:rsidRPr="00EA0DE8" w:rsidRDefault="0043213F" w:rsidP="009C4BBB">
            <w:pPr>
              <w:spacing w:after="0" w:line="240" w:lineRule="auto"/>
              <w:jc w:val="center"/>
              <w:rPr>
                <w:rFonts w:ascii="Times New Roman" w:hAnsi="Times New Roman"/>
                <w:b/>
                <w:lang w:eastAsia="ru-RU"/>
              </w:rPr>
            </w:pPr>
            <w:r w:rsidRPr="00EA0DE8">
              <w:rPr>
                <w:rFonts w:ascii="Times New Roman" w:hAnsi="Times New Roman"/>
                <w:b/>
                <w:lang w:eastAsia="ru-RU"/>
              </w:rPr>
              <w:t>IV. Рабочее время и время отдыха</w:t>
            </w:r>
          </w:p>
          <w:p w:rsidR="0043213F" w:rsidRPr="00EA0DE8" w:rsidRDefault="0043213F" w:rsidP="009C4BBB">
            <w:pPr>
              <w:spacing w:after="0" w:line="240" w:lineRule="auto"/>
              <w:jc w:val="both"/>
              <w:rPr>
                <w:rFonts w:ascii="Times New Roman" w:hAnsi="Times New Roman"/>
                <w:b/>
                <w:lang w:eastAsia="ru-RU"/>
              </w:rPr>
            </w:pPr>
            <w:r w:rsidRPr="004723A9">
              <w:rPr>
                <w:rFonts w:ascii="Times New Roman" w:hAnsi="Times New Roman"/>
                <w:b/>
                <w:sz w:val="24"/>
                <w:szCs w:val="24"/>
                <w:lang w:eastAsia="ru-RU"/>
              </w:rPr>
              <w:t>4</w:t>
            </w:r>
            <w:r w:rsidRPr="00EA0DE8">
              <w:rPr>
                <w:rFonts w:ascii="Times New Roman" w:hAnsi="Times New Roman"/>
                <w:b/>
                <w:lang w:eastAsia="ru-RU"/>
              </w:rPr>
              <w:t>.1. Режим рабочего времени</w:t>
            </w:r>
          </w:p>
          <w:p w:rsidR="0043213F" w:rsidRPr="00EA0DE8" w:rsidRDefault="0043213F" w:rsidP="009C4BBB">
            <w:pPr>
              <w:spacing w:after="0" w:line="240" w:lineRule="auto"/>
              <w:jc w:val="both"/>
              <w:rPr>
                <w:rFonts w:ascii="Times New Roman" w:hAnsi="Times New Roman"/>
                <w:lang w:eastAsia="ru-RU"/>
              </w:rPr>
            </w:pPr>
            <w:r w:rsidRPr="00EA0DE8">
              <w:rPr>
                <w:rFonts w:ascii="Times New Roman" w:hAnsi="Times New Roman"/>
                <w:lang w:eastAsia="ru-RU"/>
              </w:rPr>
              <w:t>4.1.1. В МБДОУ устанавливается пятидневная  рабочая неделя с двумя выходными днями - субботой и воскресеньем, кроме сторожей, работающих по графику.</w:t>
            </w:r>
          </w:p>
          <w:p w:rsidR="0043213F" w:rsidRPr="00EA0DE8"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4.1.2. </w:t>
            </w:r>
            <w:r w:rsidRPr="00EA0DE8">
              <w:rPr>
                <w:rFonts w:ascii="Times New Roman" w:hAnsi="Times New Roman"/>
                <w:lang w:eastAsia="ru-RU"/>
              </w:rPr>
              <w:t>Режим рабочего времени и времени отдыха педагогических и других работников</w:t>
            </w:r>
            <w:r>
              <w:rPr>
                <w:rFonts w:ascii="Times New Roman" w:hAnsi="Times New Roman"/>
                <w:lang w:eastAsia="ru-RU"/>
              </w:rPr>
              <w:t xml:space="preserve"> </w:t>
            </w:r>
            <w:r w:rsidRPr="00EA0DE8">
              <w:rPr>
                <w:rFonts w:ascii="Times New Roman" w:hAnsi="Times New Roman"/>
                <w:lang w:eastAsia="ru-RU"/>
              </w:rPr>
              <w:t xml:space="preserve">МБДОУ, включающий предоставление выходных дней, определяется с учетом режима деятельности МБДОУ и устанавливается правилами внутреннего трудового распорядка, расписанием непосредственно образовательной деятельности, графиками работы, коллективным договором. </w:t>
            </w:r>
          </w:p>
          <w:p w:rsidR="0043213F" w:rsidRDefault="0043213F" w:rsidP="009C4BBB">
            <w:pPr>
              <w:spacing w:after="0" w:line="240" w:lineRule="auto"/>
              <w:jc w:val="both"/>
              <w:rPr>
                <w:rFonts w:ascii="Times New Roman" w:hAnsi="Times New Roman"/>
                <w:lang w:eastAsia="ru-RU"/>
              </w:rPr>
            </w:pPr>
          </w:p>
          <w:p w:rsidR="0043213F" w:rsidRPr="00EA0DE8" w:rsidRDefault="0043213F" w:rsidP="009C4BBB">
            <w:pPr>
              <w:spacing w:after="0" w:line="240" w:lineRule="auto"/>
              <w:jc w:val="both"/>
              <w:rPr>
                <w:rFonts w:ascii="Times New Roman" w:hAnsi="Times New Roman"/>
                <w:lang w:eastAsia="ru-RU"/>
              </w:rPr>
            </w:pPr>
            <w:r w:rsidRPr="00EA0DE8">
              <w:rPr>
                <w:rFonts w:ascii="Times New Roman" w:hAnsi="Times New Roman"/>
                <w:lang w:eastAsia="ru-RU"/>
              </w:rPr>
              <w:t xml:space="preserve">4.1.3. МБДОУ функционирует в </w:t>
            </w:r>
            <w:r>
              <w:rPr>
                <w:rFonts w:ascii="Times New Roman" w:hAnsi="Times New Roman"/>
                <w:lang w:eastAsia="ru-RU"/>
              </w:rPr>
              <w:t>режиме 10-ти часового дня с 7.00 до 19.0</w:t>
            </w:r>
            <w:r w:rsidRPr="00EA0DE8">
              <w:rPr>
                <w:rFonts w:ascii="Times New Roman" w:hAnsi="Times New Roman"/>
                <w:lang w:eastAsia="ru-RU"/>
              </w:rPr>
              <w:t>0.</w:t>
            </w:r>
          </w:p>
          <w:p w:rsidR="0043213F" w:rsidRPr="00EA0DE8" w:rsidRDefault="0043213F" w:rsidP="009C4BBB">
            <w:pPr>
              <w:spacing w:after="0" w:line="240" w:lineRule="auto"/>
              <w:jc w:val="both"/>
              <w:rPr>
                <w:rFonts w:ascii="Times New Roman" w:hAnsi="Times New Roman"/>
                <w:lang w:eastAsia="ru-RU"/>
              </w:rPr>
            </w:pPr>
            <w:r w:rsidRPr="00EA0DE8">
              <w:rPr>
                <w:rFonts w:ascii="Times New Roman" w:hAnsi="Times New Roman"/>
                <w:lang w:eastAsia="ru-RU"/>
              </w:rPr>
              <w:t>4.1.4. Для педагогических работников устанавливается сокращенная продолжительность рабочего времени - не более 36 часов в неделю.</w:t>
            </w:r>
          </w:p>
          <w:p w:rsidR="0043213F" w:rsidRPr="00EA0DE8" w:rsidRDefault="0043213F" w:rsidP="009C4BBB">
            <w:pPr>
              <w:spacing w:after="0" w:line="240" w:lineRule="auto"/>
              <w:jc w:val="both"/>
              <w:rPr>
                <w:rFonts w:ascii="Times New Roman" w:hAnsi="Times New Roman"/>
                <w:lang w:eastAsia="ru-RU"/>
              </w:rPr>
            </w:pPr>
            <w:r w:rsidRPr="00EA0DE8">
              <w:rPr>
                <w:rFonts w:ascii="Times New Roman" w:hAnsi="Times New Roman"/>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и составляет за 1,00 ставку: </w:t>
            </w:r>
          </w:p>
          <w:p w:rsidR="0043213F" w:rsidRDefault="0043213F" w:rsidP="009C4BBB">
            <w:pPr>
              <w:pStyle w:val="a4"/>
              <w:numPr>
                <w:ilvl w:val="0"/>
                <w:numId w:val="13"/>
              </w:numPr>
              <w:spacing w:after="0" w:line="240" w:lineRule="auto"/>
              <w:jc w:val="both"/>
              <w:rPr>
                <w:rFonts w:ascii="Times New Roman" w:hAnsi="Times New Roman"/>
                <w:lang w:eastAsia="ru-RU"/>
              </w:rPr>
            </w:pPr>
            <w:r w:rsidRPr="00400BC9">
              <w:rPr>
                <w:rFonts w:ascii="Times New Roman" w:hAnsi="Times New Roman"/>
                <w:lang w:eastAsia="ru-RU"/>
              </w:rPr>
              <w:t>для воспитателей – 36 часов в неделю;</w:t>
            </w:r>
          </w:p>
          <w:p w:rsidR="0043213F" w:rsidRPr="00BB6152" w:rsidRDefault="00BB6152" w:rsidP="00BB6152">
            <w:pPr>
              <w:pStyle w:val="a4"/>
              <w:numPr>
                <w:ilvl w:val="0"/>
                <w:numId w:val="13"/>
              </w:numPr>
              <w:spacing w:after="0" w:line="240" w:lineRule="auto"/>
              <w:jc w:val="both"/>
              <w:rPr>
                <w:rFonts w:ascii="Times New Roman" w:hAnsi="Times New Roman"/>
                <w:lang w:eastAsia="ru-RU"/>
              </w:rPr>
            </w:pPr>
            <w:r>
              <w:rPr>
                <w:rFonts w:ascii="Times New Roman" w:hAnsi="Times New Roman"/>
                <w:lang w:eastAsia="ru-RU"/>
              </w:rPr>
              <w:t>для воспитателей в группах детей с отклонениями в развитии – 25 часов в неделю;</w:t>
            </w:r>
          </w:p>
          <w:p w:rsidR="00BB6152" w:rsidRPr="00400BC9" w:rsidRDefault="00BB6152" w:rsidP="009C4BBB">
            <w:pPr>
              <w:pStyle w:val="a4"/>
              <w:numPr>
                <w:ilvl w:val="0"/>
                <w:numId w:val="13"/>
              </w:numPr>
              <w:spacing w:after="0" w:line="240" w:lineRule="auto"/>
              <w:jc w:val="both"/>
              <w:rPr>
                <w:rFonts w:ascii="Times New Roman" w:hAnsi="Times New Roman"/>
                <w:lang w:eastAsia="ru-RU"/>
              </w:rPr>
            </w:pPr>
            <w:r>
              <w:rPr>
                <w:rFonts w:ascii="Times New Roman" w:hAnsi="Times New Roman"/>
                <w:lang w:eastAsia="ru-RU"/>
              </w:rPr>
              <w:t>для учителей-дефектологов и логопедов – 20 часов в неделю;</w:t>
            </w:r>
          </w:p>
          <w:p w:rsidR="0043213F" w:rsidRPr="00400BC9" w:rsidRDefault="0043213F" w:rsidP="009C4BBB">
            <w:pPr>
              <w:pStyle w:val="a4"/>
              <w:numPr>
                <w:ilvl w:val="0"/>
                <w:numId w:val="13"/>
              </w:numPr>
              <w:spacing w:after="0" w:line="240" w:lineRule="auto"/>
              <w:jc w:val="both"/>
              <w:rPr>
                <w:rFonts w:ascii="Times New Roman" w:hAnsi="Times New Roman"/>
                <w:lang w:eastAsia="ru-RU"/>
              </w:rPr>
            </w:pPr>
            <w:r w:rsidRPr="00400BC9">
              <w:rPr>
                <w:rFonts w:ascii="Times New Roman" w:hAnsi="Times New Roman"/>
                <w:lang w:eastAsia="ru-RU"/>
              </w:rPr>
              <w:t>для музыка</w:t>
            </w:r>
            <w:r w:rsidR="00BB6152">
              <w:rPr>
                <w:rFonts w:ascii="Times New Roman" w:hAnsi="Times New Roman"/>
                <w:lang w:eastAsia="ru-RU"/>
              </w:rPr>
              <w:t xml:space="preserve">льного руководителя – 24 часа  </w:t>
            </w:r>
            <w:r w:rsidRPr="00400BC9">
              <w:rPr>
                <w:rFonts w:ascii="Times New Roman" w:hAnsi="Times New Roman"/>
                <w:lang w:eastAsia="ru-RU"/>
              </w:rPr>
              <w:t>в неделю;</w:t>
            </w:r>
          </w:p>
          <w:p w:rsidR="0043213F" w:rsidRPr="00400BC9" w:rsidRDefault="0043213F" w:rsidP="009C4BBB">
            <w:pPr>
              <w:pStyle w:val="a4"/>
              <w:numPr>
                <w:ilvl w:val="0"/>
                <w:numId w:val="13"/>
              </w:numPr>
              <w:spacing w:after="0" w:line="240" w:lineRule="auto"/>
              <w:jc w:val="both"/>
              <w:rPr>
                <w:rFonts w:ascii="Times New Roman" w:hAnsi="Times New Roman"/>
                <w:lang w:eastAsia="ru-RU"/>
              </w:rPr>
            </w:pPr>
            <w:r w:rsidRPr="00400BC9">
              <w:rPr>
                <w:rFonts w:ascii="Times New Roman" w:hAnsi="Times New Roman"/>
                <w:lang w:eastAsia="ru-RU"/>
              </w:rPr>
              <w:t>для инструктора по физической культуре – 30 часов в неделю.</w:t>
            </w:r>
          </w:p>
          <w:p w:rsidR="0043213F" w:rsidRPr="00EA0DE8" w:rsidRDefault="0043213F" w:rsidP="009C4BBB">
            <w:pPr>
              <w:spacing w:after="0" w:line="240" w:lineRule="auto"/>
              <w:jc w:val="both"/>
              <w:rPr>
                <w:rFonts w:ascii="Times New Roman" w:hAnsi="Times New Roman"/>
                <w:lang w:eastAsia="ru-RU"/>
              </w:rPr>
            </w:pPr>
            <w:r w:rsidRPr="00EA0DE8">
              <w:rPr>
                <w:rFonts w:ascii="Times New Roman" w:hAnsi="Times New Roman"/>
                <w:lang w:eastAsia="ru-RU"/>
              </w:rPr>
              <w:t>Сторожа работают по сменам в соответствии с графиком исходя из нормальной продолжительности рабочего времени  – 40 часов в неделю.</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4.1.5. </w:t>
            </w:r>
            <w:r w:rsidRPr="00EA0DE8">
              <w:rPr>
                <w:rFonts w:ascii="Times New Roman" w:hAnsi="Times New Roman"/>
                <w:lang w:eastAsia="ru-RU"/>
              </w:rPr>
              <w:t xml:space="preserve">Продолжительность рабочего дня (смена) для педагогических и других работников, устанавливается в соответствии с графиком работ, утвержденным работодателем по согласованию с профкомом МБДОУ </w:t>
            </w:r>
            <w:r>
              <w:rPr>
                <w:rFonts w:ascii="Times New Roman" w:hAnsi="Times New Roman"/>
                <w:lang w:eastAsia="ru-RU"/>
              </w:rPr>
              <w:t>и является приложением к Правилам.</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График дежурств сторожей составляется и утверждается </w:t>
            </w:r>
            <w:r w:rsidRPr="00EA0DE8">
              <w:rPr>
                <w:rFonts w:ascii="Times New Roman" w:hAnsi="Times New Roman"/>
                <w:lang w:eastAsia="ru-RU"/>
              </w:rPr>
              <w:t xml:space="preserve">работодателем по согласованию с профкомом МБДОУ </w:t>
            </w:r>
            <w:r>
              <w:rPr>
                <w:rFonts w:ascii="Times New Roman" w:hAnsi="Times New Roman"/>
                <w:lang w:eastAsia="ru-RU"/>
              </w:rPr>
              <w:t>и является приложением к Правилам.</w:t>
            </w:r>
          </w:p>
          <w:p w:rsidR="0043213F" w:rsidRPr="009D3CC7" w:rsidRDefault="0043213F" w:rsidP="009C4BBB">
            <w:pPr>
              <w:spacing w:after="0" w:line="240" w:lineRule="auto"/>
              <w:jc w:val="both"/>
              <w:rPr>
                <w:rFonts w:ascii="Times New Roman" w:hAnsi="Times New Roman"/>
                <w:lang w:eastAsia="ru-RU"/>
              </w:rPr>
            </w:pPr>
            <w:r w:rsidRPr="00EA0DE8">
              <w:rPr>
                <w:rFonts w:ascii="Times New Roman" w:hAnsi="Times New Roman"/>
                <w:lang w:eastAsia="ru-RU"/>
              </w:rPr>
              <w:t xml:space="preserve">График работы </w:t>
            </w:r>
            <w:r>
              <w:rPr>
                <w:rFonts w:ascii="Times New Roman" w:hAnsi="Times New Roman"/>
                <w:lang w:eastAsia="ru-RU"/>
              </w:rPr>
              <w:t xml:space="preserve"> и график дежурств сторожей объявляю</w:t>
            </w:r>
            <w:r w:rsidRPr="00EA0DE8">
              <w:rPr>
                <w:rFonts w:ascii="Times New Roman" w:hAnsi="Times New Roman"/>
                <w:lang w:eastAsia="ru-RU"/>
              </w:rPr>
              <w:t>тся сотрудникам под роспись не позже, чем за мес</w:t>
            </w:r>
            <w:r>
              <w:rPr>
                <w:rFonts w:ascii="Times New Roman" w:hAnsi="Times New Roman"/>
                <w:lang w:eastAsia="ru-RU"/>
              </w:rPr>
              <w:t>яц до их</w:t>
            </w:r>
            <w:r w:rsidRPr="00EA0DE8">
              <w:rPr>
                <w:rFonts w:ascii="Times New Roman" w:hAnsi="Times New Roman"/>
                <w:lang w:eastAsia="ru-RU"/>
              </w:rPr>
              <w:t xml:space="preserve"> введения в действие и вывешивается на видном месте.</w:t>
            </w:r>
          </w:p>
          <w:p w:rsidR="0043213F" w:rsidRDefault="0043213F" w:rsidP="009C4B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Изменение графика</w:t>
            </w:r>
            <w:r w:rsidRPr="00400BC9">
              <w:rPr>
                <w:rFonts w:ascii="Times New Roman" w:hAnsi="Times New Roman"/>
                <w:sz w:val="24"/>
                <w:szCs w:val="24"/>
                <w:lang w:eastAsia="ru-RU"/>
              </w:rPr>
              <w:t xml:space="preserve"> работы</w:t>
            </w:r>
            <w:r>
              <w:rPr>
                <w:rFonts w:ascii="Times New Roman" w:hAnsi="Times New Roman"/>
                <w:sz w:val="24"/>
                <w:szCs w:val="24"/>
                <w:lang w:eastAsia="ru-RU"/>
              </w:rPr>
              <w:t xml:space="preserve"> и </w:t>
            </w:r>
            <w:r>
              <w:rPr>
                <w:rFonts w:ascii="Times New Roman" w:hAnsi="Times New Roman"/>
                <w:lang w:eastAsia="ru-RU"/>
              </w:rPr>
              <w:t xml:space="preserve">графика дежурств сторожей </w:t>
            </w:r>
            <w:r w:rsidRPr="00400BC9">
              <w:rPr>
                <w:rFonts w:ascii="Times New Roman" w:hAnsi="Times New Roman"/>
                <w:sz w:val="24"/>
                <w:szCs w:val="24"/>
                <w:lang w:eastAsia="ru-RU"/>
              </w:rPr>
              <w:t xml:space="preserve">или временная замена одного сотрудника другим без разрешения </w:t>
            </w:r>
            <w:r>
              <w:rPr>
                <w:rFonts w:ascii="Times New Roman" w:hAnsi="Times New Roman"/>
                <w:sz w:val="24"/>
                <w:szCs w:val="24"/>
                <w:lang w:eastAsia="ru-RU"/>
              </w:rPr>
              <w:t>представителя работодателя не допускается.</w:t>
            </w:r>
          </w:p>
          <w:p w:rsidR="00BB6152" w:rsidRDefault="00BB6152" w:rsidP="009C4B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сотрудников, у которых не может быть соблюдена ежедневная или еженедельная продолжительность рабочего времени (сторожа), введен суммированный учет рабочего времени. Учетным периодом работы является календарный год. Начало работы в будние дни с 19.00 до 06.00 часов, в выходные и праздничные дни с 06.00 до 06.00.часов.</w:t>
            </w:r>
          </w:p>
          <w:p w:rsidR="0043213F" w:rsidRPr="009D3CC7" w:rsidRDefault="0043213F" w:rsidP="009C4BBB">
            <w:pPr>
              <w:spacing w:after="0" w:line="240" w:lineRule="auto"/>
              <w:jc w:val="both"/>
              <w:rPr>
                <w:rFonts w:ascii="Times New Roman" w:hAnsi="Times New Roman"/>
                <w:lang w:eastAsia="ru-RU"/>
              </w:rPr>
            </w:pPr>
            <w:r>
              <w:rPr>
                <w:rFonts w:ascii="Times New Roman" w:hAnsi="Times New Roman"/>
                <w:lang w:eastAsia="ru-RU"/>
              </w:rPr>
              <w:t>4.1.6</w:t>
            </w:r>
            <w:r w:rsidRPr="009D3CC7">
              <w:rPr>
                <w:rFonts w:ascii="Times New Roman" w:hAnsi="Times New Roman"/>
                <w:lang w:eastAsia="ru-RU"/>
              </w:rPr>
              <w:t xml:space="preserve">. В периоды, когда МБДОУ не принимает детей  по санитарно-эпидемиологическим, климатическим и другим основаниям,  не совпадающими с ежегодными оплачиваемыми основными и дополнительными отпусками педагогических и других работников, являются для них рабочим временем. В эти периоды </w:t>
            </w:r>
            <w:r w:rsidRPr="009D3CC7">
              <w:rPr>
                <w:rFonts w:ascii="Times New Roman" w:hAnsi="Times New Roman"/>
                <w:lang w:eastAsia="ru-RU"/>
              </w:rPr>
              <w:lastRenderedPageBreak/>
              <w:t xml:space="preserve">педагогические работники привлекаются к учебно-воспитательной, методической и организационной работе, а другие работники к организационной  работе в соответствии с приказом работодателя. </w:t>
            </w:r>
          </w:p>
          <w:p w:rsidR="0043213F" w:rsidRPr="009D3CC7" w:rsidRDefault="0043213F" w:rsidP="009C4BBB">
            <w:pPr>
              <w:spacing w:after="0" w:line="240" w:lineRule="auto"/>
              <w:jc w:val="both"/>
              <w:rPr>
                <w:rFonts w:ascii="Times New Roman" w:hAnsi="Times New Roman"/>
                <w:lang w:eastAsia="ru-RU"/>
              </w:rPr>
            </w:pPr>
            <w:r>
              <w:rPr>
                <w:rFonts w:ascii="Times New Roman" w:hAnsi="Times New Roman"/>
                <w:lang w:eastAsia="ru-RU"/>
              </w:rPr>
              <w:t>4.1.7</w:t>
            </w:r>
            <w:r w:rsidRPr="009D3CC7">
              <w:rPr>
                <w:rFonts w:ascii="Times New Roman" w:hAnsi="Times New Roman"/>
                <w:lang w:eastAsia="ru-RU"/>
              </w:rPr>
              <w:t>.</w:t>
            </w:r>
            <w:r w:rsidRPr="009D3CC7">
              <w:rPr>
                <w:rFonts w:ascii="Times New Roman" w:hAnsi="Times New Roman"/>
                <w:lang w:eastAsia="ru-RU"/>
              </w:rPr>
              <w:tab/>
              <w:t>Продолжительность рабочего дня или смены, непосредственно предшествующих нерабочему праздничному дню, уменьшается на один час.</w:t>
            </w:r>
          </w:p>
          <w:p w:rsidR="0043213F" w:rsidRPr="009D3CC7" w:rsidRDefault="0043213F" w:rsidP="009C4BBB">
            <w:pPr>
              <w:spacing w:after="0" w:line="240" w:lineRule="auto"/>
              <w:jc w:val="both"/>
              <w:rPr>
                <w:rFonts w:ascii="Times New Roman" w:hAnsi="Times New Roman"/>
                <w:lang w:eastAsia="ru-RU"/>
              </w:rPr>
            </w:pPr>
            <w:r>
              <w:rPr>
                <w:rFonts w:ascii="Times New Roman" w:hAnsi="Times New Roman"/>
                <w:lang w:eastAsia="ru-RU"/>
              </w:rPr>
              <w:t>4.1.8</w:t>
            </w:r>
            <w:r w:rsidRPr="009D3CC7">
              <w:rPr>
                <w:rFonts w:ascii="Times New Roman" w:hAnsi="Times New Roman"/>
                <w:lang w:eastAsia="ru-RU"/>
              </w:rPr>
              <w:t>.</w:t>
            </w:r>
            <w:r w:rsidRPr="009D3CC7">
              <w:rPr>
                <w:rFonts w:ascii="Times New Roman" w:hAnsi="Times New Roman"/>
                <w:lang w:eastAsia="ru-RU"/>
              </w:rPr>
              <w:tab/>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w:t>
            </w:r>
            <w:r>
              <w:rPr>
                <w:rFonts w:ascii="Times New Roman" w:hAnsi="Times New Roman"/>
                <w:lang w:eastAsia="ru-RU"/>
              </w:rPr>
              <w:t xml:space="preserve"> в случаях, предусмотренных ст.</w:t>
            </w:r>
            <w:r w:rsidRPr="009D3CC7">
              <w:rPr>
                <w:rFonts w:ascii="Times New Roman" w:hAnsi="Times New Roman"/>
                <w:lang w:eastAsia="ru-RU"/>
              </w:rPr>
              <w:t>99 ТК РФ.</w:t>
            </w:r>
          </w:p>
          <w:p w:rsidR="0043213F" w:rsidRPr="009D3CC7"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4.1.9. </w:t>
            </w:r>
            <w:r w:rsidRPr="009D3CC7">
              <w:rPr>
                <w:rFonts w:ascii="Times New Roman" w:hAnsi="Times New Roman"/>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3213F" w:rsidRDefault="0043213F" w:rsidP="009C4BBB">
            <w:pPr>
              <w:spacing w:after="0" w:line="240" w:lineRule="auto"/>
              <w:jc w:val="both"/>
              <w:rPr>
                <w:rFonts w:ascii="Times New Roman" w:hAnsi="Times New Roman"/>
                <w:lang w:eastAsia="ru-RU"/>
              </w:rPr>
            </w:pPr>
            <w:r w:rsidRPr="009D3CC7">
              <w:rPr>
                <w:rFonts w:ascii="Times New Roman" w:hAnsi="Times New Roman"/>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4.1.10</w:t>
            </w:r>
            <w:r w:rsidRPr="009D3CC7">
              <w:rPr>
                <w:rFonts w:ascii="Times New Roman" w:hAnsi="Times New Roman"/>
                <w:lang w:eastAsia="ru-RU"/>
              </w:rPr>
              <w:t>.</w:t>
            </w:r>
            <w:r w:rsidRPr="009D3CC7">
              <w:rPr>
                <w:rFonts w:ascii="Times New Roman" w:hAnsi="Times New Roman"/>
                <w:lang w:eastAsia="ru-RU"/>
              </w:rPr>
              <w:tab/>
              <w:t>Сверхурочная работа оплачивается за первые два часа работы не менее чем в полуторном</w:t>
            </w:r>
          </w:p>
          <w:p w:rsidR="0043213F" w:rsidRPr="009D3CC7" w:rsidRDefault="0043213F" w:rsidP="009C4BBB">
            <w:pPr>
              <w:spacing w:after="0" w:line="240" w:lineRule="auto"/>
              <w:jc w:val="both"/>
              <w:rPr>
                <w:rFonts w:ascii="Times New Roman" w:hAnsi="Times New Roman"/>
                <w:lang w:eastAsia="ru-RU"/>
              </w:rPr>
            </w:pPr>
            <w:r w:rsidRPr="009D3CC7">
              <w:rPr>
                <w:rFonts w:ascii="Times New Roman" w:hAnsi="Times New Roman"/>
                <w:lang w:eastAsia="ru-RU"/>
              </w:rPr>
              <w:t>размере, за последующие часы - не менее чем в двойном размере.</w:t>
            </w:r>
          </w:p>
          <w:p w:rsidR="0043213F" w:rsidRDefault="0043213F" w:rsidP="009C4BBB">
            <w:pPr>
              <w:spacing w:after="0" w:line="240" w:lineRule="auto"/>
              <w:jc w:val="both"/>
              <w:rPr>
                <w:rFonts w:ascii="Times New Roman" w:hAnsi="Times New Roman"/>
                <w:lang w:eastAsia="ru-RU"/>
              </w:rPr>
            </w:pPr>
            <w:r w:rsidRPr="009D3CC7">
              <w:rPr>
                <w:rFonts w:ascii="Times New Roman" w:hAnsi="Times New Roman"/>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w:t>
            </w:r>
            <w:r>
              <w:rPr>
                <w:rFonts w:ascii="Times New Roman" w:hAnsi="Times New Roman"/>
                <w:lang w:eastAsia="ru-RU"/>
              </w:rPr>
              <w:t>танного сверхурочно (ст.</w:t>
            </w:r>
            <w:r w:rsidRPr="009D3CC7">
              <w:rPr>
                <w:rFonts w:ascii="Times New Roman" w:hAnsi="Times New Roman"/>
                <w:lang w:eastAsia="ru-RU"/>
              </w:rPr>
              <w:t>152 ТК РФ).</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4.1.11. В МБДОУ может применяться ненормированный рабочий день.</w:t>
            </w:r>
          </w:p>
          <w:p w:rsidR="0043213F" w:rsidRDefault="0043213F" w:rsidP="009C4BBB">
            <w:pPr>
              <w:spacing w:after="0" w:line="240" w:lineRule="auto"/>
              <w:jc w:val="both"/>
              <w:rPr>
                <w:rFonts w:ascii="Times New Roman" w:hAnsi="Times New Roman"/>
                <w:lang w:eastAsia="ru-RU"/>
              </w:rPr>
            </w:pPr>
            <w:r w:rsidRPr="00587EF8">
              <w:rPr>
                <w:rFonts w:ascii="Times New Roman" w:hAnsi="Times New Roman"/>
                <w:lang w:eastAsia="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w:t>
            </w:r>
            <w:r>
              <w:rPr>
                <w:rFonts w:ascii="Times New Roman" w:hAnsi="Times New Roman"/>
                <w:lang w:eastAsia="ru-RU"/>
              </w:rPr>
              <w:t>том, принимаемым по согласованию с профкомом</w:t>
            </w:r>
            <w:r w:rsidRPr="00587EF8">
              <w:rPr>
                <w:rFonts w:ascii="Times New Roman" w:hAnsi="Times New Roman"/>
                <w:lang w:eastAsia="ru-RU"/>
              </w:rPr>
              <w:t>.</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4.1.12. Работодатель </w:t>
            </w:r>
            <w:r w:rsidRPr="00A56563">
              <w:rPr>
                <w:rFonts w:ascii="Times New Roman" w:hAnsi="Times New Roman"/>
                <w:lang w:eastAsia="ru-RU"/>
              </w:rPr>
              <w:t>обязан обеспечить</w:t>
            </w:r>
            <w:r>
              <w:rPr>
                <w:rFonts w:ascii="Times New Roman" w:hAnsi="Times New Roman"/>
                <w:lang w:eastAsia="ru-RU"/>
              </w:rPr>
              <w:t xml:space="preserve"> точную регистрацию прихода на </w:t>
            </w:r>
            <w:r w:rsidRPr="00A56563">
              <w:rPr>
                <w:rFonts w:ascii="Times New Roman" w:hAnsi="Times New Roman"/>
                <w:lang w:eastAsia="ru-RU"/>
              </w:rPr>
              <w:t>работу и ухода с нее работников детского с</w:t>
            </w:r>
            <w:r>
              <w:rPr>
                <w:rFonts w:ascii="Times New Roman" w:hAnsi="Times New Roman"/>
                <w:lang w:eastAsia="ru-RU"/>
              </w:rPr>
              <w:t xml:space="preserve">ада. Ведение и хранение табеля </w:t>
            </w:r>
            <w:r w:rsidRPr="00A56563">
              <w:rPr>
                <w:rFonts w:ascii="Times New Roman" w:hAnsi="Times New Roman"/>
                <w:lang w:eastAsia="ru-RU"/>
              </w:rPr>
              <w:t xml:space="preserve">возлагается на ответственное лицо </w:t>
            </w:r>
            <w:r>
              <w:rPr>
                <w:rFonts w:ascii="Times New Roman" w:hAnsi="Times New Roman"/>
                <w:lang w:eastAsia="ru-RU"/>
              </w:rPr>
              <w:t>МБДОУ</w:t>
            </w:r>
            <w:r w:rsidRPr="00A56563">
              <w:rPr>
                <w:rFonts w:ascii="Times New Roman" w:hAnsi="Times New Roman"/>
                <w:lang w:eastAsia="ru-RU"/>
              </w:rPr>
              <w:t>, назначенное приказом.</w:t>
            </w:r>
          </w:p>
          <w:p w:rsidR="0043213F" w:rsidRPr="00A56563"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4.1.13. Работник МБДОУ </w:t>
            </w:r>
            <w:r w:rsidRPr="00A56563">
              <w:rPr>
                <w:rFonts w:ascii="Times New Roman" w:hAnsi="Times New Roman"/>
                <w:lang w:eastAsia="ru-RU"/>
              </w:rPr>
              <w:t xml:space="preserve">в случае неявки сменяющего, обязан сообщить об этом </w:t>
            </w:r>
            <w:r>
              <w:rPr>
                <w:rFonts w:ascii="Times New Roman" w:hAnsi="Times New Roman"/>
                <w:lang w:eastAsia="ru-RU"/>
              </w:rPr>
              <w:t>представителю работодателя, который примет меры к замене.</w:t>
            </w:r>
          </w:p>
          <w:p w:rsidR="0043213F" w:rsidRPr="00A56563"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4.1.14. </w:t>
            </w:r>
            <w:r w:rsidRPr="00A56563">
              <w:rPr>
                <w:rFonts w:ascii="Times New Roman" w:hAnsi="Times New Roman"/>
                <w:lang w:eastAsia="ru-RU"/>
              </w:rPr>
              <w:t xml:space="preserve">В случае, если работник не может явиться на работу по уважительной причине, он обязан </w:t>
            </w:r>
            <w:r>
              <w:rPr>
                <w:rFonts w:ascii="Times New Roman" w:hAnsi="Times New Roman"/>
                <w:lang w:eastAsia="ru-RU"/>
              </w:rPr>
              <w:t xml:space="preserve">своевременно </w:t>
            </w:r>
            <w:r w:rsidRPr="00A56563">
              <w:rPr>
                <w:rFonts w:ascii="Times New Roman" w:hAnsi="Times New Roman"/>
                <w:lang w:eastAsia="ru-RU"/>
              </w:rPr>
              <w:t>известить об этом администрацию с последующим предостав</w:t>
            </w:r>
            <w:r>
              <w:rPr>
                <w:rFonts w:ascii="Times New Roman" w:hAnsi="Times New Roman"/>
                <w:lang w:eastAsia="ru-RU"/>
              </w:rPr>
              <w:t>лением определенных документов.</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4.1.</w:t>
            </w:r>
            <w:r>
              <w:rPr>
                <w:rFonts w:ascii="Times New Roman" w:hAnsi="Times New Roman"/>
                <w:lang w:eastAsia="ru-RU"/>
              </w:rPr>
              <w:t>15</w:t>
            </w:r>
            <w:r w:rsidRPr="008544AB">
              <w:rPr>
                <w:rFonts w:ascii="Times New Roman" w:hAnsi="Times New Roman"/>
                <w:lang w:eastAsia="ru-RU"/>
              </w:rPr>
              <w:t>.</w:t>
            </w:r>
            <w:r w:rsidRPr="008544AB">
              <w:rPr>
                <w:rFonts w:ascii="Times New Roman" w:hAnsi="Times New Roman"/>
                <w:lang w:eastAsia="ru-RU"/>
              </w:rPr>
              <w:tab/>
              <w:t>В рабочее время не допускается (за исключением случаев, предусмотренных локальными актами учреждения, коллективным договором):</w:t>
            </w:r>
          </w:p>
          <w:p w:rsidR="0043213F" w:rsidRDefault="0043213F" w:rsidP="009C4BBB">
            <w:pPr>
              <w:pStyle w:val="a4"/>
              <w:numPr>
                <w:ilvl w:val="0"/>
                <w:numId w:val="9"/>
              </w:numPr>
              <w:spacing w:after="0" w:line="240" w:lineRule="auto"/>
              <w:jc w:val="both"/>
              <w:rPr>
                <w:rFonts w:ascii="Times New Roman" w:hAnsi="Times New Roman"/>
                <w:lang w:eastAsia="ru-RU"/>
              </w:rPr>
            </w:pPr>
            <w:r w:rsidRPr="008544AB">
              <w:rPr>
                <w:rFonts w:ascii="Times New Roman" w:hAnsi="Times New Roman"/>
                <w:lang w:eastAsia="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BB6152" w:rsidRDefault="0043213F" w:rsidP="00BB6152">
            <w:pPr>
              <w:pStyle w:val="a4"/>
              <w:numPr>
                <w:ilvl w:val="0"/>
                <w:numId w:val="9"/>
              </w:numPr>
              <w:spacing w:after="0" w:line="240" w:lineRule="auto"/>
              <w:jc w:val="both"/>
              <w:rPr>
                <w:rFonts w:ascii="Times New Roman" w:hAnsi="Times New Roman"/>
                <w:lang w:eastAsia="ru-RU"/>
              </w:rPr>
            </w:pPr>
            <w:r>
              <w:rPr>
                <w:rFonts w:ascii="Times New Roman" w:hAnsi="Times New Roman"/>
                <w:lang w:eastAsia="ru-RU"/>
              </w:rPr>
              <w:t>отвлекать других</w:t>
            </w:r>
            <w:r w:rsidRPr="00BF6578">
              <w:rPr>
                <w:rFonts w:ascii="Times New Roman" w:hAnsi="Times New Roman"/>
                <w:lang w:eastAsia="ru-RU"/>
              </w:rPr>
              <w:t xml:space="preserve"> работников для выполнения поручений или участия в мероприятиях, не связанных с</w:t>
            </w:r>
            <w:r>
              <w:rPr>
                <w:rFonts w:ascii="Times New Roman" w:hAnsi="Times New Roman"/>
                <w:lang w:eastAsia="ru-RU"/>
              </w:rPr>
              <w:t xml:space="preserve"> их трудовыми обязанностями</w:t>
            </w:r>
            <w:r w:rsidRPr="00BF6578">
              <w:rPr>
                <w:rFonts w:ascii="Times New Roman" w:hAnsi="Times New Roman"/>
                <w:lang w:eastAsia="ru-RU"/>
              </w:rPr>
              <w:t>;</w:t>
            </w:r>
          </w:p>
          <w:p w:rsidR="0043213F" w:rsidRPr="00BB6152" w:rsidRDefault="0043213F" w:rsidP="00BB6152">
            <w:pPr>
              <w:pStyle w:val="a4"/>
              <w:numPr>
                <w:ilvl w:val="0"/>
                <w:numId w:val="9"/>
              </w:numPr>
              <w:spacing w:after="0" w:line="240" w:lineRule="auto"/>
              <w:jc w:val="both"/>
              <w:rPr>
                <w:rFonts w:ascii="Times New Roman" w:hAnsi="Times New Roman"/>
                <w:lang w:eastAsia="ru-RU"/>
              </w:rPr>
            </w:pPr>
            <w:r w:rsidRPr="00BB6152">
              <w:rPr>
                <w:rFonts w:ascii="Times New Roman" w:hAnsi="Times New Roman"/>
                <w:lang w:eastAsia="ru-RU"/>
              </w:rPr>
              <w:t>созывать собрания, заседания, совещания и другие мероприятия по общественным делам.</w:t>
            </w:r>
          </w:p>
          <w:p w:rsidR="0043213F" w:rsidRPr="008544AB" w:rsidRDefault="0043213F" w:rsidP="00BB6152">
            <w:pPr>
              <w:spacing w:after="0" w:line="240" w:lineRule="auto"/>
              <w:jc w:val="both"/>
              <w:rPr>
                <w:rFonts w:ascii="Times New Roman" w:hAnsi="Times New Roman"/>
                <w:lang w:eastAsia="ru-RU"/>
              </w:rPr>
            </w:pPr>
            <w:r w:rsidRPr="008544AB">
              <w:rPr>
                <w:rFonts w:ascii="Times New Roman" w:hAnsi="Times New Roman"/>
                <w:lang w:eastAsia="ru-RU"/>
              </w:rPr>
              <w:t>4.1.1</w:t>
            </w:r>
            <w:r>
              <w:rPr>
                <w:rFonts w:ascii="Times New Roman" w:hAnsi="Times New Roman"/>
                <w:lang w:eastAsia="ru-RU"/>
              </w:rPr>
              <w:t>6</w:t>
            </w:r>
            <w:r w:rsidRPr="008544AB">
              <w:rPr>
                <w:rFonts w:ascii="Times New Roman" w:hAnsi="Times New Roman"/>
                <w:lang w:eastAsia="ru-RU"/>
              </w:rPr>
              <w:t>.</w:t>
            </w:r>
            <w:r w:rsidRPr="008544AB">
              <w:rPr>
                <w:rFonts w:ascii="Times New Roman" w:hAnsi="Times New Roman"/>
                <w:lang w:eastAsia="ru-RU"/>
              </w:rPr>
              <w:tab/>
              <w:t>При осуществлении в МБДОУ функций по контролю за образовательным процессом и в других случаях не допускается:</w:t>
            </w:r>
          </w:p>
          <w:p w:rsidR="0043213F" w:rsidRPr="008544AB" w:rsidRDefault="0043213F" w:rsidP="009C4BBB">
            <w:pPr>
              <w:pStyle w:val="a4"/>
              <w:numPr>
                <w:ilvl w:val="0"/>
                <w:numId w:val="10"/>
              </w:numPr>
              <w:spacing w:after="0" w:line="240" w:lineRule="auto"/>
              <w:jc w:val="both"/>
              <w:rPr>
                <w:rFonts w:ascii="Times New Roman" w:hAnsi="Times New Roman"/>
                <w:lang w:eastAsia="ru-RU"/>
              </w:rPr>
            </w:pPr>
            <w:r w:rsidRPr="008544AB">
              <w:rPr>
                <w:rFonts w:ascii="Times New Roman" w:hAnsi="Times New Roman"/>
                <w:lang w:eastAsia="ru-RU"/>
              </w:rPr>
              <w:t>присутствие на непосредственно образовательной деятельности посторонних лиц без разрешения представителя работодателя;</w:t>
            </w:r>
          </w:p>
          <w:p w:rsidR="0043213F" w:rsidRPr="008544AB" w:rsidRDefault="0043213F" w:rsidP="009C4BBB">
            <w:pPr>
              <w:pStyle w:val="a4"/>
              <w:numPr>
                <w:ilvl w:val="0"/>
                <w:numId w:val="10"/>
              </w:numPr>
              <w:spacing w:after="0" w:line="240" w:lineRule="auto"/>
              <w:jc w:val="both"/>
              <w:rPr>
                <w:rFonts w:ascii="Times New Roman" w:hAnsi="Times New Roman"/>
                <w:lang w:eastAsia="ru-RU"/>
              </w:rPr>
            </w:pPr>
            <w:r w:rsidRPr="008544AB">
              <w:rPr>
                <w:rFonts w:ascii="Times New Roman" w:hAnsi="Times New Roman"/>
                <w:lang w:eastAsia="ru-RU"/>
              </w:rPr>
              <w:t>входить в группу после начала</w:t>
            </w:r>
            <w:r>
              <w:rPr>
                <w:rFonts w:ascii="Times New Roman" w:hAnsi="Times New Roman"/>
                <w:lang w:eastAsia="ru-RU"/>
              </w:rPr>
              <w:t xml:space="preserve"> </w:t>
            </w:r>
            <w:r w:rsidRPr="008544AB">
              <w:rPr>
                <w:rFonts w:ascii="Times New Roman" w:hAnsi="Times New Roman"/>
                <w:lang w:eastAsia="ru-RU"/>
              </w:rPr>
              <w:t>непосредственно образовательной деятельности, за исключением представителя работодателя;</w:t>
            </w:r>
          </w:p>
          <w:p w:rsidR="0043213F" w:rsidRDefault="0043213F" w:rsidP="009C4BBB">
            <w:pPr>
              <w:pStyle w:val="a4"/>
              <w:numPr>
                <w:ilvl w:val="0"/>
                <w:numId w:val="10"/>
              </w:numPr>
              <w:spacing w:after="0" w:line="240" w:lineRule="auto"/>
              <w:jc w:val="both"/>
              <w:rPr>
                <w:rFonts w:ascii="Times New Roman" w:hAnsi="Times New Roman"/>
                <w:lang w:eastAsia="ru-RU"/>
              </w:rPr>
            </w:pPr>
            <w:r w:rsidRPr="008544AB">
              <w:rPr>
                <w:rFonts w:ascii="Times New Roman" w:hAnsi="Times New Roman"/>
                <w:lang w:eastAsia="ru-RU"/>
              </w:rPr>
              <w:t>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43213F" w:rsidRPr="00BF6578"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4.1.17. Осуществление производственного и других видов контроля в группах во время </w:t>
            </w:r>
            <w:r w:rsidRPr="00BF6578">
              <w:rPr>
                <w:rFonts w:ascii="Times New Roman" w:hAnsi="Times New Roman"/>
                <w:lang w:eastAsia="ru-RU"/>
              </w:rPr>
              <w:t>непосредственно образовательной деятельности</w:t>
            </w:r>
            <w:r>
              <w:rPr>
                <w:rFonts w:ascii="Times New Roman" w:hAnsi="Times New Roman"/>
                <w:lang w:eastAsia="ru-RU"/>
              </w:rPr>
              <w:t xml:space="preserve"> не допускается.</w:t>
            </w:r>
          </w:p>
          <w:p w:rsidR="0043213F" w:rsidRPr="008544AB" w:rsidRDefault="0043213F" w:rsidP="009C4BBB">
            <w:pPr>
              <w:spacing w:after="0" w:line="240" w:lineRule="auto"/>
              <w:jc w:val="both"/>
              <w:rPr>
                <w:rFonts w:ascii="Times New Roman" w:hAnsi="Times New Roman"/>
                <w:b/>
                <w:lang w:eastAsia="ru-RU"/>
              </w:rPr>
            </w:pPr>
          </w:p>
          <w:p w:rsidR="0043213F" w:rsidRPr="008544AB" w:rsidRDefault="0043213F" w:rsidP="009C4BBB">
            <w:pPr>
              <w:spacing w:after="0" w:line="240" w:lineRule="auto"/>
              <w:jc w:val="both"/>
              <w:rPr>
                <w:rFonts w:ascii="Times New Roman" w:hAnsi="Times New Roman"/>
                <w:b/>
                <w:lang w:eastAsia="ru-RU"/>
              </w:rPr>
            </w:pPr>
            <w:r w:rsidRPr="008544AB">
              <w:rPr>
                <w:rFonts w:ascii="Times New Roman" w:hAnsi="Times New Roman"/>
                <w:b/>
                <w:lang w:eastAsia="ru-RU"/>
              </w:rPr>
              <w:t>4.2. Время отдыха</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4.2.1.</w:t>
            </w:r>
            <w:r w:rsidRPr="008544AB">
              <w:rPr>
                <w:rFonts w:ascii="Times New Roman" w:hAnsi="Times New Roman"/>
                <w:lang w:eastAsia="ru-RU"/>
              </w:rPr>
              <w:tab/>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Видами времени отдыха являются:</w:t>
            </w:r>
          </w:p>
          <w:p w:rsidR="0043213F" w:rsidRPr="008544AB" w:rsidRDefault="0043213F" w:rsidP="009C4BBB">
            <w:pPr>
              <w:pStyle w:val="a4"/>
              <w:numPr>
                <w:ilvl w:val="0"/>
                <w:numId w:val="14"/>
              </w:numPr>
              <w:spacing w:after="0" w:line="240" w:lineRule="auto"/>
              <w:jc w:val="both"/>
              <w:rPr>
                <w:rFonts w:ascii="Times New Roman" w:hAnsi="Times New Roman"/>
                <w:lang w:eastAsia="ru-RU"/>
              </w:rPr>
            </w:pPr>
            <w:r w:rsidRPr="008544AB">
              <w:rPr>
                <w:rFonts w:ascii="Times New Roman" w:hAnsi="Times New Roman"/>
                <w:lang w:eastAsia="ru-RU"/>
              </w:rPr>
              <w:t>перерывы в течение рабочего дня (смены);</w:t>
            </w:r>
          </w:p>
          <w:p w:rsidR="0043213F" w:rsidRPr="008544AB" w:rsidRDefault="0043213F" w:rsidP="009C4BBB">
            <w:pPr>
              <w:pStyle w:val="a4"/>
              <w:numPr>
                <w:ilvl w:val="0"/>
                <w:numId w:val="14"/>
              </w:numPr>
              <w:spacing w:after="0" w:line="240" w:lineRule="auto"/>
              <w:jc w:val="both"/>
              <w:rPr>
                <w:rFonts w:ascii="Times New Roman" w:hAnsi="Times New Roman"/>
                <w:lang w:eastAsia="ru-RU"/>
              </w:rPr>
            </w:pPr>
            <w:r w:rsidRPr="008544AB">
              <w:rPr>
                <w:rFonts w:ascii="Times New Roman" w:hAnsi="Times New Roman"/>
                <w:lang w:eastAsia="ru-RU"/>
              </w:rPr>
              <w:t>выходные дни (еженедельный непрерывный отдых);</w:t>
            </w:r>
          </w:p>
          <w:p w:rsidR="0043213F" w:rsidRPr="008544AB" w:rsidRDefault="0043213F" w:rsidP="009C4BBB">
            <w:pPr>
              <w:pStyle w:val="a4"/>
              <w:numPr>
                <w:ilvl w:val="0"/>
                <w:numId w:val="14"/>
              </w:numPr>
              <w:spacing w:after="0" w:line="240" w:lineRule="auto"/>
              <w:jc w:val="both"/>
              <w:rPr>
                <w:rFonts w:ascii="Times New Roman" w:hAnsi="Times New Roman"/>
                <w:lang w:eastAsia="ru-RU"/>
              </w:rPr>
            </w:pPr>
            <w:r w:rsidRPr="008544AB">
              <w:rPr>
                <w:rFonts w:ascii="Times New Roman" w:hAnsi="Times New Roman"/>
                <w:lang w:eastAsia="ru-RU"/>
              </w:rPr>
              <w:t>нерабочие праздничные дни;</w:t>
            </w:r>
          </w:p>
          <w:p w:rsidR="0043213F" w:rsidRPr="008544AB" w:rsidRDefault="0043213F" w:rsidP="009C4BBB">
            <w:pPr>
              <w:pStyle w:val="a4"/>
              <w:numPr>
                <w:ilvl w:val="0"/>
                <w:numId w:val="14"/>
              </w:numPr>
              <w:spacing w:after="0" w:line="240" w:lineRule="auto"/>
              <w:jc w:val="both"/>
              <w:rPr>
                <w:rFonts w:ascii="Times New Roman" w:hAnsi="Times New Roman"/>
                <w:lang w:eastAsia="ru-RU"/>
              </w:rPr>
            </w:pPr>
            <w:r w:rsidRPr="008544AB">
              <w:rPr>
                <w:rFonts w:ascii="Times New Roman" w:hAnsi="Times New Roman"/>
                <w:lang w:eastAsia="ru-RU"/>
              </w:rPr>
              <w:t>отпуска.</w:t>
            </w:r>
          </w:p>
          <w:p w:rsidR="0043213F" w:rsidRPr="0042038C" w:rsidRDefault="0043213F" w:rsidP="009C4BBB">
            <w:pPr>
              <w:spacing w:after="0" w:line="240" w:lineRule="auto"/>
              <w:rPr>
                <w:rFonts w:ascii="Times New Roman" w:hAnsi="Times New Roman"/>
                <w:lang w:eastAsia="ru-RU"/>
              </w:rPr>
            </w:pPr>
            <w:r>
              <w:rPr>
                <w:rFonts w:ascii="Times New Roman" w:hAnsi="Times New Roman"/>
                <w:lang w:eastAsia="ru-RU"/>
              </w:rPr>
              <w:t>С</w:t>
            </w:r>
            <w:r w:rsidRPr="0042038C">
              <w:rPr>
                <w:rFonts w:ascii="Times New Roman" w:hAnsi="Times New Roman"/>
                <w:lang w:eastAsia="ru-RU"/>
              </w:rPr>
              <w:t xml:space="preserve">торожам </w:t>
            </w:r>
            <w:r>
              <w:rPr>
                <w:rFonts w:ascii="Times New Roman" w:hAnsi="Times New Roman"/>
                <w:lang w:eastAsia="ru-RU"/>
              </w:rPr>
              <w:t>в</w:t>
            </w:r>
            <w:r w:rsidRPr="0042038C">
              <w:rPr>
                <w:rFonts w:ascii="Times New Roman" w:hAnsi="Times New Roman"/>
                <w:lang w:eastAsia="ru-RU"/>
              </w:rPr>
              <w:t>ыходные дни предоставляются в соответствии с графиком работ</w:t>
            </w:r>
            <w:r>
              <w:rPr>
                <w:rFonts w:ascii="Times New Roman" w:hAnsi="Times New Roman"/>
                <w:lang w:eastAsia="ru-RU"/>
              </w:rPr>
              <w:t xml:space="preserve"> между сменами</w:t>
            </w:r>
            <w:r w:rsidRPr="0042038C">
              <w:rPr>
                <w:rFonts w:ascii="Times New Roman" w:hAnsi="Times New Roman"/>
                <w:lang w:eastAsia="ru-RU"/>
              </w:rPr>
              <w:t>.</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4.2.2.</w:t>
            </w:r>
            <w:r w:rsidRPr="008544AB">
              <w:rPr>
                <w:rFonts w:ascii="Times New Roman" w:hAnsi="Times New Roman"/>
                <w:lang w:eastAsia="ru-RU"/>
              </w:rPr>
              <w:tab/>
              <w:t xml:space="preserve">Перерывы в рабочем времени педагогических работников, не связанные с отдыхом и приемом </w:t>
            </w:r>
            <w:r w:rsidRPr="008544AB">
              <w:rPr>
                <w:rFonts w:ascii="Times New Roman" w:hAnsi="Times New Roman"/>
                <w:lang w:eastAsia="ru-RU"/>
              </w:rPr>
              <w:lastRenderedPageBreak/>
              <w:t>пищи, не допускаются за исключением случаев, предусмотренных нормативными правовыми актами Российской Федерации.</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 xml:space="preserve">Для педагогических работников МБДОУ с, выполняющих свои обязанности непрерывно в течение рабочего дня, перерыв для приема пищи не </w:t>
            </w:r>
            <w:r>
              <w:rPr>
                <w:rFonts w:ascii="Times New Roman" w:hAnsi="Times New Roman"/>
                <w:lang w:eastAsia="ru-RU"/>
              </w:rPr>
              <w:t xml:space="preserve">устанавливается. Педагогическим работникам – воспитателям дошкольных групп, </w:t>
            </w:r>
            <w:r w:rsidRPr="008544AB">
              <w:rPr>
                <w:rFonts w:ascii="Times New Roman" w:hAnsi="Times New Roman"/>
                <w:lang w:eastAsia="ru-RU"/>
              </w:rPr>
              <w:t>обеспечивается возможность приема пищи одновременно вместе с воспитанниками</w:t>
            </w:r>
            <w:r>
              <w:rPr>
                <w:rFonts w:ascii="Times New Roman" w:hAnsi="Times New Roman"/>
                <w:lang w:eastAsia="ru-RU"/>
              </w:rPr>
              <w:t xml:space="preserve">, воспитателям групп раннего возраста  - во время дневного сна воспитанников. </w:t>
            </w:r>
            <w:r w:rsidRPr="008544AB">
              <w:rPr>
                <w:rFonts w:ascii="Times New Roman" w:hAnsi="Times New Roman"/>
                <w:lang w:eastAsia="ru-RU"/>
              </w:rPr>
              <w:t xml:space="preserve">Для остальных работников устанавливается перерыв для приема пищи и отдыха в </w:t>
            </w:r>
            <w:r>
              <w:rPr>
                <w:rFonts w:ascii="Times New Roman" w:hAnsi="Times New Roman"/>
                <w:lang w:eastAsia="ru-RU"/>
              </w:rPr>
              <w:t xml:space="preserve">соответствии с </w:t>
            </w:r>
            <w:r w:rsidRPr="008544AB">
              <w:rPr>
                <w:rFonts w:ascii="Times New Roman" w:hAnsi="Times New Roman"/>
                <w:lang w:eastAsia="ru-RU"/>
              </w:rPr>
              <w:t>графиком работ, яв</w:t>
            </w:r>
            <w:r>
              <w:rPr>
                <w:rFonts w:ascii="Times New Roman" w:hAnsi="Times New Roman"/>
                <w:lang w:eastAsia="ru-RU"/>
              </w:rPr>
              <w:t>ляющимся приложением к Правилам.</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4.2.3.</w:t>
            </w:r>
            <w:r w:rsidRPr="008544AB">
              <w:rPr>
                <w:rFonts w:ascii="Times New Roman" w:hAnsi="Times New Roman"/>
                <w:lang w:eastAsia="ru-RU"/>
              </w:rPr>
              <w:tab/>
              <w:t>Работа в выходные и нерабочие праздничные дни запрещается.</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В исключительных случаях привлечение работников к работе в эти дни допускается с письменного согласия работника</w:t>
            </w:r>
            <w:r>
              <w:rPr>
                <w:rFonts w:ascii="Times New Roman" w:hAnsi="Times New Roman"/>
                <w:lang w:eastAsia="ru-RU"/>
              </w:rPr>
              <w:t xml:space="preserve"> по согласованию с профкомом </w:t>
            </w:r>
            <w:r w:rsidRPr="00FD2DD2">
              <w:rPr>
                <w:rFonts w:ascii="Times New Roman" w:hAnsi="Times New Roman"/>
                <w:lang w:eastAsia="ru-RU"/>
              </w:rPr>
              <w:t>МБДОУ</w:t>
            </w:r>
            <w:r w:rsidRPr="008544AB">
              <w:rPr>
                <w:rFonts w:ascii="Times New Roman" w:hAnsi="Times New Roman"/>
                <w:lang w:eastAsia="ru-RU"/>
              </w:rPr>
              <w:t>, за исключением случаев, предусмотренных ч.3 ст.113 ТК РФ, по письменному приказу работодателя.</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4.2.4.</w:t>
            </w:r>
            <w:r w:rsidRPr="008544AB">
              <w:rPr>
                <w:rFonts w:ascii="Times New Roman" w:hAnsi="Times New Roman"/>
                <w:lang w:eastAsia="ru-RU"/>
              </w:rPr>
              <w:tab/>
              <w:t>Работа в выходные и нерабочие праздничные оплачивается не менее чем в двойном размере.</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43213F"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4.2.5. В выходные и нерабочие праздничные дни возможны по распоряжению работодателя дежурства работников не по специальности, а у</w:t>
            </w:r>
            <w:r>
              <w:rPr>
                <w:rFonts w:ascii="Times New Roman" w:hAnsi="Times New Roman"/>
                <w:lang w:eastAsia="ru-RU"/>
              </w:rPr>
              <w:t xml:space="preserve"> телефона в кабинете работодателя</w:t>
            </w:r>
            <w:r w:rsidRPr="008544AB">
              <w:rPr>
                <w:rFonts w:ascii="Times New Roman" w:hAnsi="Times New Roman"/>
                <w:lang w:eastAsia="ru-RU"/>
              </w:rPr>
              <w:t xml:space="preserve"> для контроля за порядком в МБДОУ, сохранности производственного имущества, и при необходимости принятия оперативного решения возникающих вопросов. За дежурства в выходные и нерабочие праздничные дни всем работникам предоставляется в течение ближайших 10 дней отгул той же продолжительности, что и дежурство (ст.113 ТК РФ,   Постановление ВЦСПС от 2 апреля 1954 г. (Бюллетень ВЦСПС. 1954. N 8 о дежурствах)</w:t>
            </w:r>
            <w:r>
              <w:rPr>
                <w:rFonts w:ascii="Times New Roman" w:hAnsi="Times New Roman"/>
                <w:lang w:eastAsia="ru-RU"/>
              </w:rPr>
              <w:t>)</w:t>
            </w:r>
            <w:r w:rsidRPr="008544AB">
              <w:rPr>
                <w:rFonts w:ascii="Times New Roman" w:hAnsi="Times New Roman"/>
                <w:lang w:eastAsia="ru-RU"/>
              </w:rPr>
              <w:t>.</w:t>
            </w:r>
            <w:r>
              <w:rPr>
                <w:rFonts w:ascii="Times New Roman" w:hAnsi="Times New Roman"/>
                <w:lang w:eastAsia="ru-RU"/>
              </w:rPr>
              <w:t xml:space="preserve"> Работодатель издает приказ о назначении ответственных дежурных и утверждает график дежурств.</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К дежурствам в выходные и нерабочие праздничные дни не привлекаются работники, которые не могут привлекаться к сверхурочным работам.</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4.2.6.</w:t>
            </w:r>
            <w:r w:rsidRPr="008544AB">
              <w:rPr>
                <w:rFonts w:ascii="Times New Roman" w:hAnsi="Times New Roman"/>
                <w:lang w:eastAsia="ru-RU"/>
              </w:rPr>
              <w:tab/>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4.2.7.</w:t>
            </w:r>
            <w:r w:rsidRPr="008544AB">
              <w:rPr>
                <w:rFonts w:ascii="Times New Roman" w:hAnsi="Times New Roman"/>
                <w:lang w:eastAsia="ru-RU"/>
              </w:rPr>
              <w:tab/>
              <w:t>Работникам  МБДОУ предоставляются ежегодные основные оплачиваемые отпуска продолжительностью:</w:t>
            </w:r>
          </w:p>
          <w:p w:rsidR="0043213F" w:rsidRDefault="0043213F" w:rsidP="009C4BBB">
            <w:pPr>
              <w:pStyle w:val="a4"/>
              <w:numPr>
                <w:ilvl w:val="0"/>
                <w:numId w:val="15"/>
              </w:numPr>
              <w:spacing w:after="0" w:line="240" w:lineRule="auto"/>
              <w:jc w:val="both"/>
              <w:rPr>
                <w:rFonts w:ascii="Times New Roman" w:hAnsi="Times New Roman"/>
                <w:lang w:eastAsia="ru-RU"/>
              </w:rPr>
            </w:pPr>
            <w:r w:rsidRPr="008544AB">
              <w:rPr>
                <w:rFonts w:ascii="Times New Roman" w:hAnsi="Times New Roman"/>
                <w:lang w:eastAsia="ru-RU"/>
              </w:rPr>
              <w:t>42 календарных дня для заведующ</w:t>
            </w:r>
            <w:r>
              <w:rPr>
                <w:rFonts w:ascii="Times New Roman" w:hAnsi="Times New Roman"/>
                <w:lang w:eastAsia="ru-RU"/>
              </w:rPr>
              <w:t>его, педагогических работников</w:t>
            </w:r>
            <w:r w:rsidRPr="008544AB">
              <w:rPr>
                <w:rFonts w:ascii="Times New Roman" w:hAnsi="Times New Roman"/>
                <w:lang w:eastAsia="ru-RU"/>
              </w:rPr>
              <w:t>;</w:t>
            </w:r>
          </w:p>
          <w:p w:rsidR="00CD181E" w:rsidRPr="008544AB" w:rsidRDefault="00CD181E" w:rsidP="009C4BBB">
            <w:pPr>
              <w:pStyle w:val="a4"/>
              <w:numPr>
                <w:ilvl w:val="0"/>
                <w:numId w:val="15"/>
              </w:numPr>
              <w:spacing w:after="0" w:line="240" w:lineRule="auto"/>
              <w:jc w:val="both"/>
              <w:rPr>
                <w:rFonts w:ascii="Times New Roman" w:hAnsi="Times New Roman"/>
                <w:lang w:eastAsia="ru-RU"/>
              </w:rPr>
            </w:pPr>
            <w:r>
              <w:rPr>
                <w:rFonts w:ascii="Times New Roman" w:hAnsi="Times New Roman"/>
                <w:lang w:eastAsia="ru-RU"/>
              </w:rPr>
              <w:t>56 календарных дня педагогическим работникам: заведующему, заместителю заведующего, учителю-логопеду, учителю-дефектологу, воспитателям, работающим  с воспитанниками с ограниченными возможностями здоровья и нуждающимся в длительном лечении.</w:t>
            </w:r>
          </w:p>
          <w:p w:rsidR="0043213F" w:rsidRPr="008544AB" w:rsidRDefault="0043213F" w:rsidP="009C4BBB">
            <w:pPr>
              <w:pStyle w:val="a4"/>
              <w:numPr>
                <w:ilvl w:val="0"/>
                <w:numId w:val="15"/>
              </w:numPr>
              <w:spacing w:after="0" w:line="240" w:lineRule="auto"/>
              <w:jc w:val="both"/>
              <w:rPr>
                <w:rFonts w:ascii="Times New Roman" w:hAnsi="Times New Roman"/>
                <w:lang w:eastAsia="ru-RU"/>
              </w:rPr>
            </w:pPr>
            <w:r w:rsidRPr="008544AB">
              <w:rPr>
                <w:rFonts w:ascii="Times New Roman" w:hAnsi="Times New Roman"/>
                <w:lang w:eastAsia="ru-RU"/>
              </w:rPr>
              <w:t>28 календарных дня для остальных работников.</w:t>
            </w:r>
          </w:p>
          <w:p w:rsidR="0043213F"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4.2.8.</w:t>
            </w:r>
            <w:r w:rsidRPr="008544AB">
              <w:rPr>
                <w:rFonts w:ascii="Times New Roman" w:hAnsi="Times New Roman"/>
                <w:lang w:eastAsia="ru-RU"/>
              </w:rPr>
              <w:tab/>
              <w:t>Педагогические работники МБДОУ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w:t>
            </w:r>
            <w:r>
              <w:rPr>
                <w:rFonts w:ascii="Times New Roman" w:hAnsi="Times New Roman"/>
                <w:lang w:eastAsia="ru-RU"/>
              </w:rPr>
              <w:t>.</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4.2.9.</w:t>
            </w:r>
            <w:r w:rsidRPr="008544AB">
              <w:rPr>
                <w:rFonts w:ascii="Times New Roman" w:hAnsi="Times New Roman"/>
                <w:lang w:eastAsia="ru-RU"/>
              </w:rPr>
              <w:tab/>
              <w:t xml:space="preserve">Очередность предоставления отпусков ежегодно определяется графиком отпусков, утверждаемым работодателем </w:t>
            </w:r>
            <w:r>
              <w:rPr>
                <w:rFonts w:ascii="Times New Roman" w:hAnsi="Times New Roman"/>
                <w:lang w:eastAsia="ru-RU"/>
              </w:rPr>
              <w:t xml:space="preserve">по согласованию с профкомом </w:t>
            </w:r>
            <w:r w:rsidRPr="00A418B6">
              <w:rPr>
                <w:rFonts w:ascii="Times New Roman" w:hAnsi="Times New Roman"/>
                <w:lang w:eastAsia="ru-RU"/>
              </w:rPr>
              <w:t>МБДОУ с</w:t>
            </w:r>
            <w:r w:rsidRPr="008544AB">
              <w:rPr>
                <w:rFonts w:ascii="Times New Roman" w:hAnsi="Times New Roman"/>
                <w:lang w:eastAsia="ru-RU"/>
              </w:rPr>
              <w:t>не позднее чем за две недели до наступления календарного года в порядке, установленном ст.372 ТК РФ.</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О времени начала отпуска работник должен быть извещен под роспись не позднее чем за две недели до его начала.</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3213F" w:rsidRPr="00C12550"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4.2.10.</w:t>
            </w:r>
            <w:r w:rsidRPr="008544AB">
              <w:rPr>
                <w:rFonts w:ascii="Times New Roman" w:hAnsi="Times New Roman"/>
                <w:lang w:eastAsia="ru-RU"/>
              </w:rPr>
              <w:tab/>
              <w:t>Ежегодный оплачиваемый отпуск должен быть продлен или перенесен на другой срок, определяемый работодателем с учетом</w:t>
            </w:r>
            <w:r>
              <w:rPr>
                <w:rFonts w:ascii="Times New Roman" w:hAnsi="Times New Roman"/>
                <w:lang w:eastAsia="ru-RU"/>
              </w:rPr>
              <w:t xml:space="preserve"> пожеланий работника, в случаях </w:t>
            </w:r>
            <w:r w:rsidRPr="00C12550">
              <w:rPr>
                <w:rFonts w:ascii="Times New Roman" w:hAnsi="Times New Roman"/>
                <w:lang w:eastAsia="ru-RU"/>
              </w:rPr>
              <w:t>временной нетрудоспособности работника</w:t>
            </w:r>
            <w:r>
              <w:rPr>
                <w:rFonts w:ascii="Times New Roman" w:hAnsi="Times New Roman"/>
                <w:lang w:eastAsia="ru-RU"/>
              </w:rPr>
              <w:t xml:space="preserve"> </w:t>
            </w:r>
            <w:r w:rsidRPr="00C12550">
              <w:rPr>
                <w:rFonts w:ascii="Times New Roman" w:hAnsi="Times New Roman"/>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3213F" w:rsidRPr="00866FAC" w:rsidRDefault="0043213F" w:rsidP="009C4BBB">
            <w:pPr>
              <w:spacing w:after="0" w:line="240" w:lineRule="auto"/>
              <w:jc w:val="both"/>
              <w:rPr>
                <w:rFonts w:ascii="Times New Roman" w:hAnsi="Times New Roman"/>
                <w:lang w:eastAsia="ru-RU"/>
              </w:rPr>
            </w:pPr>
            <w:r>
              <w:rPr>
                <w:rFonts w:ascii="Times New Roman" w:hAnsi="Times New Roman"/>
                <w:lang w:eastAsia="ru-RU"/>
              </w:rPr>
              <w:t>4.2.11.</w:t>
            </w:r>
            <w:r w:rsidRPr="00866FAC">
              <w:rPr>
                <w:rFonts w:ascii="Times New Roman" w:hAnsi="Times New Roman"/>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w:t>
            </w:r>
            <w:r>
              <w:rPr>
                <w:rFonts w:ascii="Times New Roman" w:hAnsi="Times New Roman"/>
                <w:lang w:eastAsia="ru-RU"/>
              </w:rPr>
              <w:t>й (ст.125 ТК РФ).</w:t>
            </w:r>
          </w:p>
          <w:p w:rsidR="0043213F" w:rsidRPr="00DB47D3" w:rsidRDefault="0043213F" w:rsidP="009C4BBB">
            <w:pPr>
              <w:spacing w:after="0" w:line="240" w:lineRule="auto"/>
              <w:jc w:val="both"/>
              <w:rPr>
                <w:rFonts w:ascii="Times New Roman" w:hAnsi="Times New Roman"/>
                <w:lang w:eastAsia="ru-RU"/>
              </w:rPr>
            </w:pPr>
            <w:r>
              <w:rPr>
                <w:rFonts w:ascii="Times New Roman" w:hAnsi="Times New Roman"/>
                <w:lang w:eastAsia="ru-RU"/>
              </w:rPr>
              <w:t>4.2.12</w:t>
            </w:r>
            <w:r w:rsidRPr="00DB47D3">
              <w:rPr>
                <w:rFonts w:ascii="Times New Roman" w:hAnsi="Times New Roman"/>
                <w:lang w:eastAsia="ru-RU"/>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 xml:space="preserve">При суммировании ежегодных оплачиваемых отпусков или перенесении ежегодного оплачиваемого </w:t>
            </w:r>
            <w:r w:rsidRPr="008544AB">
              <w:rPr>
                <w:rFonts w:ascii="Times New Roman" w:hAnsi="Times New Roman"/>
                <w:lang w:eastAsia="ru-RU"/>
              </w:rPr>
              <w:lastRenderedPageBreak/>
              <w:t>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3213F" w:rsidRPr="008544AB" w:rsidRDefault="0043213F" w:rsidP="009C4BBB">
            <w:pPr>
              <w:spacing w:after="0" w:line="240" w:lineRule="auto"/>
              <w:jc w:val="both"/>
              <w:rPr>
                <w:rFonts w:ascii="Times New Roman" w:hAnsi="Times New Roman"/>
                <w:lang w:eastAsia="ru-RU"/>
              </w:rPr>
            </w:pPr>
            <w:r>
              <w:rPr>
                <w:rFonts w:ascii="Times New Roman" w:hAnsi="Times New Roman"/>
                <w:lang w:eastAsia="ru-RU"/>
              </w:rPr>
              <w:t>4.2.13</w:t>
            </w:r>
            <w:r w:rsidRPr="008544AB">
              <w:rPr>
                <w:rFonts w:ascii="Times New Roman" w:hAnsi="Times New Roman"/>
                <w:lang w:eastAsia="ru-RU"/>
              </w:rPr>
              <w:t>.</w:t>
            </w:r>
            <w:r w:rsidRPr="008544AB">
              <w:rPr>
                <w:rFonts w:ascii="Times New Roman" w:hAnsi="Times New Roman"/>
                <w:lang w:eastAsia="ru-RU"/>
              </w:rPr>
              <w:tab/>
              <w:t>При увольнении работнику выплачивается денежная компенсация за все неиспользованные отпуска.</w:t>
            </w:r>
          </w:p>
          <w:p w:rsidR="0043213F" w:rsidRPr="008544AB" w:rsidRDefault="0043213F" w:rsidP="009C4BBB">
            <w:pPr>
              <w:spacing w:after="0" w:line="240" w:lineRule="auto"/>
              <w:jc w:val="both"/>
              <w:rPr>
                <w:rFonts w:ascii="Times New Roman" w:hAnsi="Times New Roman"/>
                <w:lang w:eastAsia="ru-RU"/>
              </w:rPr>
            </w:pPr>
            <w:r>
              <w:rPr>
                <w:rFonts w:ascii="Times New Roman" w:hAnsi="Times New Roman"/>
                <w:lang w:eastAsia="ru-RU"/>
              </w:rPr>
              <w:t>4.2.14</w:t>
            </w:r>
            <w:r w:rsidRPr="008544AB">
              <w:rPr>
                <w:rFonts w:ascii="Times New Roman" w:hAnsi="Times New Roman"/>
                <w:lang w:eastAsia="ru-RU"/>
              </w:rPr>
              <w:t>.</w:t>
            </w:r>
            <w:r w:rsidRPr="008544AB">
              <w:rPr>
                <w:rFonts w:ascii="Times New Roman" w:hAnsi="Times New Roman"/>
                <w:lang w:eastAsia="ru-RU"/>
              </w:rPr>
              <w:tab/>
              <w:t>Оплата отпуска производится не позднее чем за три дня до его начала.</w:t>
            </w:r>
          </w:p>
          <w:p w:rsidR="0043213F" w:rsidRPr="008544AB"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3213F" w:rsidRPr="008544AB" w:rsidRDefault="0043213F" w:rsidP="009C4BBB">
            <w:pPr>
              <w:spacing w:after="0" w:line="240" w:lineRule="auto"/>
              <w:jc w:val="both"/>
              <w:rPr>
                <w:rFonts w:ascii="Times New Roman" w:hAnsi="Times New Roman"/>
                <w:lang w:eastAsia="ru-RU"/>
              </w:rPr>
            </w:pPr>
            <w:r>
              <w:rPr>
                <w:rFonts w:ascii="Times New Roman" w:hAnsi="Times New Roman"/>
                <w:lang w:eastAsia="ru-RU"/>
              </w:rPr>
              <w:t>4.2.15</w:t>
            </w:r>
            <w:r w:rsidRPr="008544AB">
              <w:rPr>
                <w:rFonts w:ascii="Times New Roman" w:hAnsi="Times New Roman"/>
                <w:lang w:eastAsia="ru-RU"/>
              </w:rPr>
              <w:t>.</w:t>
            </w:r>
            <w:r w:rsidRPr="008544AB">
              <w:rPr>
                <w:rFonts w:ascii="Times New Roman" w:hAnsi="Times New Roman"/>
                <w:lang w:eastAsia="ru-RU"/>
              </w:rPr>
              <w:tab/>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3213F" w:rsidRPr="008544AB" w:rsidRDefault="0043213F" w:rsidP="009C4BBB">
            <w:pPr>
              <w:spacing w:after="0" w:line="240" w:lineRule="auto"/>
              <w:jc w:val="both"/>
              <w:rPr>
                <w:rFonts w:ascii="Times New Roman" w:hAnsi="Times New Roman"/>
                <w:lang w:eastAsia="ru-RU"/>
              </w:rPr>
            </w:pPr>
            <w:r>
              <w:rPr>
                <w:rFonts w:ascii="Times New Roman" w:hAnsi="Times New Roman"/>
                <w:lang w:eastAsia="ru-RU"/>
              </w:rPr>
              <w:t>4.2.16</w:t>
            </w:r>
            <w:r w:rsidRPr="008544AB">
              <w:rPr>
                <w:rFonts w:ascii="Times New Roman" w:hAnsi="Times New Roman"/>
                <w:lang w:eastAsia="ru-RU"/>
              </w:rPr>
              <w:t>.</w:t>
            </w:r>
            <w:r w:rsidRPr="008544AB">
              <w:rPr>
                <w:rFonts w:ascii="Times New Roman" w:hAnsi="Times New Roman"/>
                <w:lang w:eastAsia="ru-RU"/>
              </w:rPr>
              <w:tab/>
              <w:t>Отзыв работника из отпуска допускается только с его согласия.</w:t>
            </w:r>
          </w:p>
          <w:p w:rsidR="0043213F"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3213F" w:rsidRPr="008544AB" w:rsidRDefault="0043213F" w:rsidP="009C4BBB">
            <w:pPr>
              <w:spacing w:after="0" w:line="240" w:lineRule="auto"/>
              <w:jc w:val="both"/>
              <w:rPr>
                <w:rFonts w:ascii="Times New Roman" w:hAnsi="Times New Roman"/>
                <w:lang w:eastAsia="ru-RU"/>
              </w:rPr>
            </w:pPr>
            <w:r>
              <w:rPr>
                <w:rFonts w:ascii="Times New Roman" w:hAnsi="Times New Roman"/>
                <w:lang w:eastAsia="ru-RU"/>
              </w:rPr>
              <w:t>4.2.17</w:t>
            </w:r>
            <w:r w:rsidRPr="008544AB">
              <w:rPr>
                <w:rFonts w:ascii="Times New Roman" w:hAnsi="Times New Roman"/>
                <w:lang w:eastAsia="ru-RU"/>
              </w:rPr>
              <w:t>.</w:t>
            </w:r>
            <w:r w:rsidRPr="008544AB">
              <w:rPr>
                <w:rFonts w:ascii="Times New Roman" w:hAnsi="Times New Roman"/>
                <w:lang w:eastAsia="ru-RU"/>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3213F" w:rsidRDefault="0043213F" w:rsidP="009C4BBB">
            <w:pPr>
              <w:spacing w:after="0" w:line="240" w:lineRule="auto"/>
              <w:jc w:val="both"/>
              <w:rPr>
                <w:rFonts w:ascii="Times New Roman" w:hAnsi="Times New Roman"/>
                <w:lang w:eastAsia="ru-RU"/>
              </w:rPr>
            </w:pPr>
            <w:r w:rsidRPr="008544AB">
              <w:rPr>
                <w:rFonts w:ascii="Times New Roman" w:hAnsi="Times New Roman"/>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w:t>
            </w:r>
            <w:r>
              <w:rPr>
                <w:rFonts w:ascii="Times New Roman" w:hAnsi="Times New Roman"/>
                <w:lang w:eastAsia="ru-RU"/>
              </w:rPr>
              <w:t xml:space="preserve"> ст.128</w:t>
            </w:r>
            <w:r w:rsidRPr="008544AB">
              <w:rPr>
                <w:rFonts w:ascii="Times New Roman" w:hAnsi="Times New Roman"/>
                <w:lang w:eastAsia="ru-RU"/>
              </w:rPr>
              <w:t xml:space="preserve"> ТК РФ, иными федеральными законами или коллективным договором.</w:t>
            </w:r>
          </w:p>
          <w:p w:rsidR="0043213F" w:rsidRPr="008544AB" w:rsidRDefault="0043213F" w:rsidP="009C4BBB">
            <w:pPr>
              <w:spacing w:after="0" w:line="240" w:lineRule="auto"/>
              <w:jc w:val="both"/>
              <w:rPr>
                <w:rFonts w:ascii="Times New Roman" w:hAnsi="Times New Roman"/>
                <w:lang w:eastAsia="ru-RU"/>
              </w:rPr>
            </w:pPr>
          </w:p>
          <w:p w:rsidR="0043213F" w:rsidRPr="0042038C" w:rsidRDefault="0043213F" w:rsidP="009C4BBB">
            <w:pPr>
              <w:spacing w:after="0" w:line="240" w:lineRule="auto"/>
              <w:jc w:val="center"/>
              <w:rPr>
                <w:rFonts w:ascii="Times New Roman" w:hAnsi="Times New Roman"/>
                <w:b/>
                <w:lang w:eastAsia="ru-RU"/>
              </w:rPr>
            </w:pPr>
            <w:r w:rsidRPr="008544AB">
              <w:rPr>
                <w:rFonts w:ascii="Times New Roman" w:hAnsi="Times New Roman"/>
                <w:b/>
                <w:sz w:val="24"/>
                <w:szCs w:val="24"/>
                <w:lang w:eastAsia="ru-RU"/>
              </w:rPr>
              <w:t>V</w:t>
            </w:r>
            <w:r w:rsidRPr="0042038C">
              <w:rPr>
                <w:rFonts w:ascii="Times New Roman" w:hAnsi="Times New Roman"/>
                <w:b/>
                <w:lang w:eastAsia="ru-RU"/>
              </w:rPr>
              <w:t>. Поощрения за успехи в работе</w:t>
            </w:r>
          </w:p>
          <w:p w:rsidR="0043213F"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5.1. Работодатель применяет к работникам</w:t>
            </w:r>
            <w:r>
              <w:rPr>
                <w:rFonts w:ascii="Times New Roman" w:hAnsi="Times New Roman"/>
                <w:lang w:eastAsia="ru-RU"/>
              </w:rPr>
              <w:t xml:space="preserve"> </w:t>
            </w:r>
            <w:r w:rsidRPr="0042038C">
              <w:rPr>
                <w:rFonts w:ascii="Times New Roman" w:hAnsi="Times New Roman"/>
                <w:lang w:eastAsia="ru-RU"/>
              </w:rPr>
              <w:t>МБДОУ,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и другие виды поощрений, определенных коллективным договором по согласованию с профкомом МБДОУ.</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w:t>
            </w:r>
            <w:r>
              <w:rPr>
                <w:rFonts w:ascii="Times New Roman" w:hAnsi="Times New Roman"/>
                <w:lang w:eastAsia="ru-RU"/>
              </w:rPr>
              <w:t>.</w:t>
            </w:r>
            <w:r w:rsidRPr="0042038C">
              <w:rPr>
                <w:rFonts w:ascii="Times New Roman" w:hAnsi="Times New Roman"/>
                <w:lang w:eastAsia="ru-RU"/>
              </w:rPr>
              <w:t>2 ст.191 ТК РФ).</w:t>
            </w:r>
          </w:p>
          <w:p w:rsidR="0043213F" w:rsidRPr="0042038C" w:rsidRDefault="0043213F" w:rsidP="009C4BBB">
            <w:pPr>
              <w:spacing w:after="0" w:line="240" w:lineRule="auto"/>
              <w:jc w:val="both"/>
              <w:rPr>
                <w:rFonts w:ascii="Times New Roman" w:hAnsi="Times New Roman"/>
                <w:lang w:eastAsia="ru-RU"/>
              </w:rPr>
            </w:pPr>
          </w:p>
          <w:p w:rsidR="0043213F" w:rsidRPr="0042038C" w:rsidRDefault="0043213F" w:rsidP="009C4BBB">
            <w:pPr>
              <w:spacing w:after="0" w:line="240" w:lineRule="auto"/>
              <w:jc w:val="center"/>
              <w:rPr>
                <w:rFonts w:ascii="Times New Roman" w:hAnsi="Times New Roman"/>
                <w:b/>
                <w:lang w:eastAsia="ru-RU"/>
              </w:rPr>
            </w:pPr>
            <w:r w:rsidRPr="0042038C">
              <w:rPr>
                <w:rFonts w:ascii="Times New Roman" w:hAnsi="Times New Roman"/>
                <w:b/>
                <w:lang w:eastAsia="ru-RU"/>
              </w:rPr>
              <w:t>VI. Трудовая дисциплина и ответственность за ее нарушение</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6.1.</w:t>
            </w:r>
            <w:r w:rsidRPr="0042038C">
              <w:rPr>
                <w:rFonts w:ascii="Times New Roman" w:hAnsi="Times New Roman"/>
                <w:lang w:eastAsia="ru-RU"/>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3213F" w:rsidRPr="0042038C" w:rsidRDefault="0043213F" w:rsidP="009C4BBB">
            <w:pPr>
              <w:pStyle w:val="a4"/>
              <w:numPr>
                <w:ilvl w:val="0"/>
                <w:numId w:val="17"/>
              </w:numPr>
              <w:spacing w:after="0" w:line="240" w:lineRule="auto"/>
              <w:jc w:val="both"/>
              <w:rPr>
                <w:rFonts w:ascii="Times New Roman" w:hAnsi="Times New Roman"/>
                <w:lang w:eastAsia="ru-RU"/>
              </w:rPr>
            </w:pPr>
            <w:r w:rsidRPr="0042038C">
              <w:rPr>
                <w:rFonts w:ascii="Times New Roman" w:hAnsi="Times New Roman"/>
                <w:lang w:eastAsia="ru-RU"/>
              </w:rPr>
              <w:t xml:space="preserve">замечание; </w:t>
            </w:r>
          </w:p>
          <w:p w:rsidR="0043213F" w:rsidRPr="0042038C" w:rsidRDefault="0043213F" w:rsidP="009C4BBB">
            <w:pPr>
              <w:pStyle w:val="a4"/>
              <w:numPr>
                <w:ilvl w:val="0"/>
                <w:numId w:val="17"/>
              </w:numPr>
              <w:spacing w:after="0" w:line="240" w:lineRule="auto"/>
              <w:jc w:val="both"/>
              <w:rPr>
                <w:rFonts w:ascii="Times New Roman" w:hAnsi="Times New Roman"/>
                <w:lang w:eastAsia="ru-RU"/>
              </w:rPr>
            </w:pPr>
            <w:r w:rsidRPr="0042038C">
              <w:rPr>
                <w:rFonts w:ascii="Times New Roman" w:hAnsi="Times New Roman"/>
                <w:lang w:eastAsia="ru-RU"/>
              </w:rPr>
              <w:t>выговор;</w:t>
            </w:r>
          </w:p>
          <w:p w:rsidR="0043213F" w:rsidRPr="0042038C" w:rsidRDefault="0043213F" w:rsidP="009C4BBB">
            <w:pPr>
              <w:pStyle w:val="a4"/>
              <w:numPr>
                <w:ilvl w:val="0"/>
                <w:numId w:val="17"/>
              </w:numPr>
              <w:spacing w:after="0" w:line="240" w:lineRule="auto"/>
              <w:jc w:val="both"/>
              <w:rPr>
                <w:rFonts w:ascii="Times New Roman" w:hAnsi="Times New Roman"/>
                <w:lang w:eastAsia="ru-RU"/>
              </w:rPr>
            </w:pPr>
            <w:r w:rsidRPr="0042038C">
              <w:rPr>
                <w:rFonts w:ascii="Times New Roman" w:hAnsi="Times New Roman"/>
                <w:lang w:eastAsia="ru-RU"/>
              </w:rPr>
              <w:t>увольнение по соответствующим основаниям.</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6.2.</w:t>
            </w:r>
            <w:r w:rsidRPr="0042038C">
              <w:rPr>
                <w:rFonts w:ascii="Times New Roman" w:hAnsi="Times New Roman"/>
                <w:lang w:eastAsia="ru-RU"/>
              </w:rPr>
              <w:tab/>
              <w:t>Увольнение в качестве дисциплинарного взыскания может быть применено в соответствии со ст.192 ТК РФ в случаях:</w:t>
            </w:r>
          </w:p>
          <w:p w:rsidR="0043213F" w:rsidRPr="0042038C" w:rsidRDefault="0043213F" w:rsidP="009C4BBB">
            <w:pPr>
              <w:pStyle w:val="a4"/>
              <w:numPr>
                <w:ilvl w:val="0"/>
                <w:numId w:val="18"/>
              </w:numPr>
              <w:spacing w:after="0" w:line="240" w:lineRule="auto"/>
              <w:jc w:val="both"/>
              <w:rPr>
                <w:rFonts w:ascii="Times New Roman" w:hAnsi="Times New Roman"/>
                <w:lang w:eastAsia="ru-RU"/>
              </w:rPr>
            </w:pPr>
            <w:r w:rsidRPr="0042038C">
              <w:rPr>
                <w:rFonts w:ascii="Times New Roman" w:hAnsi="Times New Roman"/>
                <w:lang w:eastAsia="ru-RU"/>
              </w:rPr>
              <w:t>неоднократного неисполнения работником без уважительных причин трудовых обязанностей, если он имеет дисциплинарное взыскание (п.5 ч.1 ст.81 ТК РФ);</w:t>
            </w:r>
          </w:p>
          <w:p w:rsidR="0043213F" w:rsidRPr="0042038C" w:rsidRDefault="0043213F" w:rsidP="009C4BBB">
            <w:pPr>
              <w:pStyle w:val="a4"/>
              <w:numPr>
                <w:ilvl w:val="0"/>
                <w:numId w:val="18"/>
              </w:numPr>
              <w:spacing w:after="0" w:line="240" w:lineRule="auto"/>
              <w:jc w:val="both"/>
              <w:rPr>
                <w:rFonts w:ascii="Times New Roman" w:hAnsi="Times New Roman"/>
                <w:lang w:eastAsia="ru-RU"/>
              </w:rPr>
            </w:pPr>
            <w:r w:rsidRPr="0042038C">
              <w:rPr>
                <w:rFonts w:ascii="Times New Roman" w:hAnsi="Times New Roman"/>
                <w:lang w:eastAsia="ru-RU"/>
              </w:rPr>
              <w:t>однократного грубого нарушения работником трудовых обязанностей (п.6 ч.1 ст.81 ТК РФ):</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б) 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3213F" w:rsidRPr="0042038C" w:rsidRDefault="0043213F" w:rsidP="009C4BBB">
            <w:pPr>
              <w:pStyle w:val="a4"/>
              <w:numPr>
                <w:ilvl w:val="0"/>
                <w:numId w:val="19"/>
              </w:numPr>
              <w:spacing w:after="0" w:line="240" w:lineRule="auto"/>
              <w:jc w:val="both"/>
              <w:rPr>
                <w:rFonts w:ascii="Times New Roman" w:hAnsi="Times New Roman"/>
                <w:lang w:eastAsia="ru-RU"/>
              </w:rPr>
            </w:pPr>
            <w:r w:rsidRPr="0042038C">
              <w:rPr>
                <w:rFonts w:ascii="Times New Roman" w:hAnsi="Times New Roman"/>
                <w:lang w:eastAsia="ru-RU"/>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rsidR="0043213F" w:rsidRPr="0042038C" w:rsidRDefault="0043213F" w:rsidP="009C4BBB">
            <w:pPr>
              <w:pStyle w:val="a4"/>
              <w:numPr>
                <w:ilvl w:val="0"/>
                <w:numId w:val="19"/>
              </w:numPr>
              <w:spacing w:after="0" w:line="240" w:lineRule="auto"/>
              <w:jc w:val="both"/>
              <w:rPr>
                <w:rFonts w:ascii="Times New Roman" w:hAnsi="Times New Roman"/>
                <w:lang w:eastAsia="ru-RU"/>
              </w:rPr>
            </w:pPr>
            <w:r w:rsidRPr="0042038C">
              <w:rPr>
                <w:rFonts w:ascii="Times New Roman" w:hAnsi="Times New Roman"/>
                <w:lang w:eastAsia="ru-RU"/>
              </w:rPr>
              <w:t>совершения работником, выполняющим воспитательные функции, аморального проступка, несовместимого с продолжением данной работы (п.8 ч.1 ст.81 ТК РФ);</w:t>
            </w:r>
          </w:p>
          <w:p w:rsidR="0043213F" w:rsidRPr="0042038C" w:rsidRDefault="0043213F" w:rsidP="009C4BBB">
            <w:pPr>
              <w:pStyle w:val="a4"/>
              <w:numPr>
                <w:ilvl w:val="0"/>
                <w:numId w:val="20"/>
              </w:numPr>
              <w:spacing w:after="0" w:line="240" w:lineRule="auto"/>
              <w:jc w:val="both"/>
              <w:rPr>
                <w:rFonts w:ascii="Times New Roman" w:hAnsi="Times New Roman"/>
                <w:lang w:eastAsia="ru-RU"/>
              </w:rPr>
            </w:pPr>
            <w:r w:rsidRPr="0042038C">
              <w:rPr>
                <w:rFonts w:ascii="Times New Roman" w:hAnsi="Times New Roman"/>
                <w:lang w:eastAsia="ru-RU"/>
              </w:rPr>
              <w:t>принятия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 (п.9 ч.1 ст.81 ТК РФ);</w:t>
            </w:r>
          </w:p>
          <w:p w:rsidR="0043213F" w:rsidRPr="0042038C" w:rsidRDefault="0043213F" w:rsidP="009C4BBB">
            <w:pPr>
              <w:pStyle w:val="a4"/>
              <w:numPr>
                <w:ilvl w:val="0"/>
                <w:numId w:val="20"/>
              </w:numPr>
              <w:spacing w:after="0" w:line="240" w:lineRule="auto"/>
              <w:jc w:val="both"/>
              <w:rPr>
                <w:rFonts w:ascii="Times New Roman" w:hAnsi="Times New Roman"/>
                <w:lang w:eastAsia="ru-RU"/>
              </w:rPr>
            </w:pPr>
            <w:r w:rsidRPr="0042038C">
              <w:rPr>
                <w:rFonts w:ascii="Times New Roman" w:hAnsi="Times New Roman"/>
                <w:lang w:eastAsia="ru-RU"/>
              </w:rPr>
              <w:t>однократного грубого нарушения руководителем организации своих трудовых обязанностей (п. 10 ч.1 ст. 81 ТК РФ);</w:t>
            </w:r>
          </w:p>
          <w:p w:rsidR="0043213F" w:rsidRPr="00DB47D3" w:rsidRDefault="0043213F" w:rsidP="009C4BBB">
            <w:pPr>
              <w:pStyle w:val="a4"/>
              <w:numPr>
                <w:ilvl w:val="0"/>
                <w:numId w:val="20"/>
              </w:numPr>
              <w:spacing w:after="0" w:line="240" w:lineRule="auto"/>
              <w:jc w:val="both"/>
              <w:rPr>
                <w:rFonts w:ascii="Times New Roman" w:hAnsi="Times New Roman"/>
                <w:lang w:eastAsia="ru-RU"/>
              </w:rPr>
            </w:pPr>
            <w:r w:rsidRPr="0042038C">
              <w:rPr>
                <w:rFonts w:ascii="Times New Roman" w:hAnsi="Times New Roman"/>
                <w:lang w:eastAsia="ru-RU"/>
              </w:rPr>
              <w:t>повторное в течение одного года грубое</w:t>
            </w:r>
            <w:r>
              <w:rPr>
                <w:rFonts w:ascii="Times New Roman" w:hAnsi="Times New Roman"/>
                <w:lang w:eastAsia="ru-RU"/>
              </w:rPr>
              <w:t xml:space="preserve"> нарушение Устава МБДОУ</w:t>
            </w:r>
            <w:r w:rsidRPr="0042038C">
              <w:rPr>
                <w:rFonts w:ascii="Times New Roman" w:hAnsi="Times New Roman"/>
                <w:lang w:eastAsia="ru-RU"/>
              </w:rPr>
              <w:t xml:space="preserve"> (п.1 ст. 336 ТК РФ).</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(ст.193 ТК РФ).</w:t>
            </w:r>
          </w:p>
          <w:p w:rsidR="0043213F"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Непредставление работником объяснения не является препятствием для применения дисциплинарного взыскания.</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 xml:space="preserve">6.5. Дисциплинарное расследование нарушений педагогическим </w:t>
            </w:r>
            <w:r>
              <w:rPr>
                <w:rFonts w:ascii="Times New Roman" w:hAnsi="Times New Roman"/>
                <w:lang w:eastAsia="ru-RU"/>
              </w:rPr>
              <w:t>работником МБДОУ</w:t>
            </w:r>
            <w:r w:rsidRPr="0042038C">
              <w:rPr>
                <w:rFonts w:ascii="Times New Roman" w:hAnsi="Times New Roman"/>
                <w:lang w:eastAsia="ru-RU"/>
              </w:rPr>
              <w:t xml:space="preserve"> норм профессионального поведения или Устава МБДОУ может быть проведено только по поступившей на него жалобе в письменной форме. Копия жалобы должна быть передана работнику.</w:t>
            </w:r>
          </w:p>
          <w:p w:rsidR="0043213F"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w:t>
            </w:r>
            <w:r>
              <w:rPr>
                <w:rFonts w:ascii="Times New Roman" w:hAnsi="Times New Roman"/>
                <w:lang w:eastAsia="ru-RU"/>
              </w:rPr>
              <w:t>.</w:t>
            </w:r>
            <w:r w:rsidRPr="0042038C">
              <w:rPr>
                <w:rFonts w:ascii="Times New Roman" w:hAnsi="Times New Roman"/>
                <w:lang w:eastAsia="ru-RU"/>
              </w:rPr>
              <w:t>п.2 и 3 ст.55 Закона РФ «Об образовании»).</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согласование с профкомом МБДОУ.</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3213F" w:rsidRPr="0042038C"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6.7. </w:t>
            </w:r>
            <w:r w:rsidRPr="0042038C">
              <w:rPr>
                <w:rFonts w:ascii="Times New Roman" w:hAnsi="Times New Roman"/>
                <w:lang w:eastAsia="ru-RU"/>
              </w:rPr>
              <w:t>За каждый дисциплинарный проступок может быть применено только одно дисциплинарное взыскание.</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43213F" w:rsidRPr="0042038C"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6.8. </w:t>
            </w:r>
            <w:r w:rsidRPr="0042038C">
              <w:rPr>
                <w:rFonts w:ascii="Times New Roman" w:hAnsi="Times New Roman"/>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3213F" w:rsidRPr="0042038C" w:rsidRDefault="0043213F" w:rsidP="009C4BBB">
            <w:pPr>
              <w:spacing w:after="0" w:line="240" w:lineRule="auto"/>
              <w:jc w:val="both"/>
              <w:rPr>
                <w:rFonts w:ascii="Times New Roman" w:hAnsi="Times New Roman"/>
                <w:lang w:eastAsia="ru-RU"/>
              </w:rPr>
            </w:pPr>
            <w:r w:rsidRPr="0042038C">
              <w:rPr>
                <w:rFonts w:ascii="Times New Roman" w:hAnsi="Times New Roman"/>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w:t>
            </w:r>
            <w:r>
              <w:rPr>
                <w:rFonts w:ascii="Times New Roman" w:hAnsi="Times New Roman"/>
                <w:lang w:eastAsia="ru-RU"/>
              </w:rPr>
              <w:t xml:space="preserve"> профкома МБДОУ</w:t>
            </w:r>
            <w:r w:rsidRPr="0042038C">
              <w:rPr>
                <w:rFonts w:ascii="Times New Roman" w:hAnsi="Times New Roman"/>
                <w:lang w:eastAsia="ru-RU"/>
              </w:rPr>
              <w:t>.</w:t>
            </w:r>
          </w:p>
          <w:p w:rsidR="0043213F"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6.9. </w:t>
            </w:r>
            <w:r w:rsidRPr="0042038C">
              <w:rPr>
                <w:rFonts w:ascii="Times New Roman" w:hAnsi="Times New Roman"/>
                <w:lang w:eastAsia="ru-RU"/>
              </w:rPr>
              <w:t>Сведения о взысканиях в трудовую книжку не вносятся, за исключением случаев, когда дисциплинарным взысканием является увольнение.</w:t>
            </w:r>
          </w:p>
          <w:p w:rsidR="0043213F" w:rsidRPr="0042038C" w:rsidRDefault="0043213F" w:rsidP="009C4BBB">
            <w:pPr>
              <w:spacing w:after="0" w:line="240" w:lineRule="auto"/>
              <w:jc w:val="both"/>
              <w:rPr>
                <w:rFonts w:ascii="Times New Roman" w:hAnsi="Times New Roman"/>
                <w:lang w:eastAsia="ru-RU"/>
              </w:rPr>
            </w:pPr>
            <w:r>
              <w:rPr>
                <w:rFonts w:ascii="Times New Roman" w:hAnsi="Times New Roman"/>
                <w:lang w:eastAsia="ru-RU"/>
              </w:rPr>
              <w:t xml:space="preserve">6.10. </w:t>
            </w:r>
            <w:r w:rsidRPr="0042038C">
              <w:rPr>
                <w:rFonts w:ascii="Times New Roman" w:hAnsi="Times New Roman"/>
                <w:lang w:eastAsia="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3213F" w:rsidRPr="0042038C" w:rsidRDefault="0043213F" w:rsidP="009C4BBB">
            <w:pPr>
              <w:spacing w:after="0" w:line="240" w:lineRule="auto"/>
              <w:jc w:val="both"/>
              <w:rPr>
                <w:rFonts w:ascii="Times New Roman" w:hAnsi="Times New Roman"/>
                <w:lang w:eastAsia="ru-RU"/>
              </w:rPr>
            </w:pPr>
          </w:p>
          <w:p w:rsidR="0043213F" w:rsidRPr="0042038C" w:rsidRDefault="0043213F" w:rsidP="009C4BBB">
            <w:pPr>
              <w:spacing w:after="0" w:line="240" w:lineRule="auto"/>
              <w:jc w:val="center"/>
              <w:rPr>
                <w:rFonts w:ascii="Times New Roman" w:hAnsi="Times New Roman"/>
                <w:b/>
                <w:lang w:eastAsia="ru-RU"/>
              </w:rPr>
            </w:pPr>
            <w:r w:rsidRPr="0042038C">
              <w:rPr>
                <w:rFonts w:ascii="Times New Roman" w:hAnsi="Times New Roman"/>
                <w:b/>
                <w:lang w:eastAsia="ru-RU"/>
              </w:rPr>
              <w:t>VII. Заключительные положения</w:t>
            </w:r>
          </w:p>
          <w:p w:rsidR="0043213F" w:rsidRPr="00CE1355" w:rsidRDefault="0043213F" w:rsidP="009C4B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7.1. </w:t>
            </w:r>
            <w:r w:rsidRPr="00CE1355">
              <w:rPr>
                <w:rFonts w:ascii="Times New Roman" w:hAnsi="Times New Roman"/>
                <w:sz w:val="24"/>
                <w:szCs w:val="24"/>
                <w:lang w:eastAsia="ru-RU"/>
              </w:rPr>
              <w:t>Текст правил внутреннего трудового распорядка вывешивается в</w:t>
            </w:r>
            <w:r w:rsidRPr="0042038C">
              <w:rPr>
                <w:rFonts w:ascii="Times New Roman" w:hAnsi="Times New Roman"/>
                <w:sz w:val="24"/>
                <w:szCs w:val="24"/>
                <w:lang w:eastAsia="ru-RU"/>
              </w:rPr>
              <w:t>МБДОУ</w:t>
            </w:r>
            <w:r>
              <w:rPr>
                <w:rFonts w:ascii="Times New Roman" w:hAnsi="Times New Roman"/>
                <w:sz w:val="24"/>
                <w:szCs w:val="24"/>
                <w:lang w:eastAsia="ru-RU"/>
              </w:rPr>
              <w:t xml:space="preserve"> </w:t>
            </w:r>
            <w:r w:rsidRPr="00CE1355">
              <w:rPr>
                <w:rFonts w:ascii="Times New Roman" w:hAnsi="Times New Roman"/>
                <w:sz w:val="24"/>
                <w:szCs w:val="24"/>
                <w:lang w:eastAsia="ru-RU"/>
              </w:rPr>
              <w:t>на видном месте.</w:t>
            </w:r>
          </w:p>
          <w:p w:rsidR="0043213F" w:rsidRPr="00CE1355" w:rsidRDefault="0043213F" w:rsidP="009C4B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7.2. </w:t>
            </w:r>
            <w:r w:rsidRPr="00CE1355">
              <w:rPr>
                <w:rFonts w:ascii="Times New Roman" w:hAnsi="Times New Roman"/>
                <w:sz w:val="24"/>
                <w:szCs w:val="24"/>
                <w:lang w:eastAsia="ru-RU"/>
              </w:rPr>
              <w:t>Изменения и дополнения в правила внутреннего т</w:t>
            </w:r>
            <w:r>
              <w:rPr>
                <w:rFonts w:ascii="Times New Roman" w:hAnsi="Times New Roman"/>
                <w:sz w:val="24"/>
                <w:szCs w:val="24"/>
                <w:lang w:eastAsia="ru-RU"/>
              </w:rPr>
              <w:t>рудового распорядка вносятся ра</w:t>
            </w:r>
            <w:r w:rsidRPr="00CE1355">
              <w:rPr>
                <w:rFonts w:ascii="Times New Roman" w:hAnsi="Times New Roman"/>
                <w:sz w:val="24"/>
                <w:szCs w:val="24"/>
                <w:lang w:eastAsia="ru-RU"/>
              </w:rPr>
              <w:t>ботодател</w:t>
            </w:r>
            <w:r>
              <w:rPr>
                <w:rFonts w:ascii="Times New Roman" w:hAnsi="Times New Roman"/>
                <w:sz w:val="24"/>
                <w:szCs w:val="24"/>
                <w:lang w:eastAsia="ru-RU"/>
              </w:rPr>
              <w:t>ем в порядке, установленном ст.</w:t>
            </w:r>
            <w:r w:rsidRPr="00CE1355">
              <w:rPr>
                <w:rFonts w:ascii="Times New Roman" w:hAnsi="Times New Roman"/>
                <w:sz w:val="24"/>
                <w:szCs w:val="24"/>
                <w:lang w:eastAsia="ru-RU"/>
              </w:rPr>
              <w:t>372 ТК РФ для принятия локальных нормативных актов.</w:t>
            </w:r>
          </w:p>
          <w:p w:rsidR="0043213F" w:rsidRDefault="0043213F" w:rsidP="009C4B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7.3. </w:t>
            </w:r>
            <w:r w:rsidRPr="00CE1355">
              <w:rPr>
                <w:rFonts w:ascii="Times New Roman" w:hAnsi="Times New Roman"/>
                <w:sz w:val="24"/>
                <w:szCs w:val="24"/>
                <w:lang w:eastAsia="ru-RU"/>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43213F" w:rsidRPr="00CE1355" w:rsidRDefault="0043213F" w:rsidP="009C4BBB">
            <w:pPr>
              <w:spacing w:after="0" w:line="240" w:lineRule="auto"/>
              <w:rPr>
                <w:rFonts w:ascii="Times New Roman" w:hAnsi="Times New Roman"/>
                <w:sz w:val="24"/>
                <w:szCs w:val="24"/>
                <w:lang w:eastAsia="ru-RU"/>
              </w:rPr>
            </w:pPr>
          </w:p>
          <w:p w:rsidR="0043213F" w:rsidRDefault="0043213F" w:rsidP="009C4BBB">
            <w:pPr>
              <w:spacing w:after="0" w:line="240" w:lineRule="auto"/>
              <w:rPr>
                <w:rFonts w:ascii="Times New Roman" w:hAnsi="Times New Roman"/>
                <w:sz w:val="24"/>
                <w:szCs w:val="24"/>
                <w:lang w:eastAsia="ru-RU"/>
              </w:rPr>
            </w:pPr>
          </w:p>
          <w:p w:rsidR="0043213F" w:rsidRDefault="0043213F" w:rsidP="009C4BBB">
            <w:pPr>
              <w:spacing w:after="0" w:line="240" w:lineRule="auto"/>
              <w:rPr>
                <w:rFonts w:ascii="Times New Roman" w:hAnsi="Times New Roman"/>
                <w:sz w:val="24"/>
                <w:szCs w:val="24"/>
                <w:lang w:eastAsia="ru-RU"/>
              </w:rPr>
            </w:pPr>
          </w:p>
          <w:p w:rsidR="0043213F" w:rsidRDefault="0043213F" w:rsidP="009C4BBB">
            <w:pPr>
              <w:spacing w:after="0" w:line="240" w:lineRule="auto"/>
              <w:rPr>
                <w:rFonts w:ascii="Times New Roman" w:hAnsi="Times New Roman"/>
                <w:sz w:val="24"/>
                <w:szCs w:val="24"/>
                <w:lang w:eastAsia="ru-RU"/>
              </w:rPr>
            </w:pPr>
          </w:p>
          <w:p w:rsidR="0043213F" w:rsidRDefault="00BA5CF4" w:rsidP="009C4BBB">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Лист ознакомления сотрудников с коллективным договором и Правилами внутреннего трудового распорядка на 2015 – 2018 годы </w:t>
            </w:r>
          </w:p>
          <w:p w:rsidR="00BA5CF4" w:rsidRDefault="00BA5CF4" w:rsidP="009C4BBB">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403"/>
              <w:gridCol w:w="2554"/>
              <w:gridCol w:w="2554"/>
            </w:tblGrid>
            <w:tr w:rsidR="007D5DF8" w:rsidRPr="007D5DF8" w:rsidTr="007D5DF8">
              <w:tc>
                <w:tcPr>
                  <w:tcW w:w="704" w:type="dxa"/>
                </w:tcPr>
                <w:p w:rsidR="00BA5CF4" w:rsidRPr="007D5DF8" w:rsidRDefault="00BA5CF4" w:rsidP="007D5DF8">
                  <w:pPr>
                    <w:framePr w:hSpace="180" w:wrap="around" w:vAnchor="text" w:hAnchor="margin" w:y="-145"/>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w:t>
                  </w:r>
                </w:p>
              </w:tc>
              <w:tc>
                <w:tcPr>
                  <w:tcW w:w="4403" w:type="dxa"/>
                </w:tcPr>
                <w:p w:rsidR="00BA5CF4" w:rsidRPr="007D5DF8" w:rsidRDefault="00BA5CF4" w:rsidP="007D5DF8">
                  <w:pPr>
                    <w:framePr w:hSpace="180" w:wrap="around" w:vAnchor="text" w:hAnchor="margin" w:y="-145"/>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Ф.И.О. сотрудника</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Дата ознакомления</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 xml:space="preserve">Подпись </w:t>
                  </w:r>
                </w:p>
              </w:tc>
            </w:tr>
            <w:tr w:rsidR="007D5DF8" w:rsidRPr="007D5DF8" w:rsidTr="007D5DF8">
              <w:tc>
                <w:tcPr>
                  <w:tcW w:w="70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w:t>
                  </w:r>
                </w:p>
              </w:tc>
              <w:tc>
                <w:tcPr>
                  <w:tcW w:w="4403"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Мелиханова С.В.</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w:t>
                  </w:r>
                </w:p>
              </w:tc>
              <w:tc>
                <w:tcPr>
                  <w:tcW w:w="4403"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Белоусова С.Г.</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w:t>
                  </w:r>
                </w:p>
              </w:tc>
              <w:tc>
                <w:tcPr>
                  <w:tcW w:w="4403"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Терешина Н.Ю.</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4</w:t>
                  </w:r>
                </w:p>
              </w:tc>
              <w:tc>
                <w:tcPr>
                  <w:tcW w:w="4403"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Кузнецова М.С.</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5</w:t>
                  </w:r>
                </w:p>
              </w:tc>
              <w:tc>
                <w:tcPr>
                  <w:tcW w:w="4403"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Демина С.А.</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6</w:t>
                  </w:r>
                </w:p>
              </w:tc>
              <w:tc>
                <w:tcPr>
                  <w:tcW w:w="4403"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Келасьева Е.А.</w:t>
                  </w:r>
                </w:p>
              </w:tc>
              <w:tc>
                <w:tcPr>
                  <w:tcW w:w="2554" w:type="dxa"/>
                </w:tcPr>
                <w:p w:rsidR="00BA5CF4"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BA5CF4" w:rsidRPr="007D5DF8" w:rsidRDefault="00BA5CF4"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7</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Лылова Т.А.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8</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Михалева Ю.С.</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9</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Мамонова Н.В.</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10</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Шамшина Е.Н.</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11</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Белоусова В.В.</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Аширова Г.Р.</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13</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Корнеева О.А.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14</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Агафонова О.В.</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15</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Чичкина Т.В.</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16</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Гусынина Н.Н.</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17</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Федотова И.А.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18</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Лихачева О.А.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19</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Юнеева Л.Ю.</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20</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Королева Е.Ю.</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21</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Маркина Н.П.</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22</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Маркова Т.М.</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23</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Мелиханова Ю.А.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24</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Келасьев В.М.</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25</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Смагина В.В.</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26</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Фомина Н.М.</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27</w:t>
                  </w:r>
                </w:p>
              </w:tc>
              <w:tc>
                <w:tcPr>
                  <w:tcW w:w="4403"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Трушин Н.Ф.</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6C4C49"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28</w:t>
                  </w:r>
                </w:p>
              </w:tc>
              <w:tc>
                <w:tcPr>
                  <w:tcW w:w="4403" w:type="dxa"/>
                </w:tcPr>
                <w:p w:rsidR="006C4C49"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Маслов В.С.</w:t>
                  </w:r>
                </w:p>
              </w:tc>
              <w:tc>
                <w:tcPr>
                  <w:tcW w:w="2554" w:type="dxa"/>
                </w:tcPr>
                <w:p w:rsidR="006C4C49" w:rsidRPr="007D5DF8" w:rsidRDefault="00044843"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6C4C49" w:rsidRPr="007D5DF8" w:rsidRDefault="006C4C49"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29</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Жуга Т.А.</w:t>
                  </w:r>
                </w:p>
              </w:tc>
              <w:tc>
                <w:tcPr>
                  <w:tcW w:w="2554" w:type="dxa"/>
                </w:tcPr>
                <w:p w:rsidR="00044843" w:rsidRPr="007D5DF8" w:rsidRDefault="00044843"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30</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Ливанова Н.С.</w:t>
                  </w:r>
                </w:p>
              </w:tc>
              <w:tc>
                <w:tcPr>
                  <w:tcW w:w="2554" w:type="dxa"/>
                </w:tcPr>
                <w:p w:rsidR="00044843" w:rsidRDefault="00044843" w:rsidP="007D5DF8">
                  <w:pPr>
                    <w:spacing w:after="0"/>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31</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Храмов А.А.</w:t>
                  </w:r>
                </w:p>
              </w:tc>
              <w:tc>
                <w:tcPr>
                  <w:tcW w:w="2554" w:type="dxa"/>
                </w:tcPr>
                <w:p w:rsidR="00044843" w:rsidRDefault="00044843" w:rsidP="007D5DF8">
                  <w:pPr>
                    <w:spacing w:after="0"/>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32</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Фадеев А.Н.</w:t>
                  </w:r>
                </w:p>
              </w:tc>
              <w:tc>
                <w:tcPr>
                  <w:tcW w:w="2554" w:type="dxa"/>
                </w:tcPr>
                <w:p w:rsidR="00044843" w:rsidRDefault="00044843" w:rsidP="007D5DF8">
                  <w:pPr>
                    <w:spacing w:after="0"/>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33</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Рекуненко В.И.</w:t>
                  </w:r>
                </w:p>
              </w:tc>
              <w:tc>
                <w:tcPr>
                  <w:tcW w:w="2554" w:type="dxa"/>
                </w:tcPr>
                <w:p w:rsidR="00044843" w:rsidRDefault="00044843" w:rsidP="007D5DF8">
                  <w:pPr>
                    <w:spacing w:after="0"/>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34</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Костина Л.М.</w:t>
                  </w:r>
                </w:p>
              </w:tc>
              <w:tc>
                <w:tcPr>
                  <w:tcW w:w="2554" w:type="dxa"/>
                </w:tcPr>
                <w:p w:rsidR="00044843" w:rsidRDefault="00044843" w:rsidP="007D5DF8">
                  <w:pPr>
                    <w:spacing w:after="0"/>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r w:rsidR="007D5DF8" w:rsidRPr="007D5DF8" w:rsidTr="007D5DF8">
              <w:tc>
                <w:tcPr>
                  <w:tcW w:w="70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35</w:t>
                  </w:r>
                </w:p>
              </w:tc>
              <w:tc>
                <w:tcPr>
                  <w:tcW w:w="4403"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Палехо Е.В.</w:t>
                  </w:r>
                </w:p>
              </w:tc>
              <w:tc>
                <w:tcPr>
                  <w:tcW w:w="2554" w:type="dxa"/>
                </w:tcPr>
                <w:p w:rsidR="00044843" w:rsidRDefault="00044843" w:rsidP="007D5DF8">
                  <w:pPr>
                    <w:spacing w:after="0"/>
                  </w:pPr>
                  <w:r w:rsidRPr="007D5DF8">
                    <w:rPr>
                      <w:rFonts w:ascii="Times New Roman" w:hAnsi="Times New Roman"/>
                      <w:sz w:val="24"/>
                      <w:szCs w:val="24"/>
                      <w:lang w:eastAsia="ru-RU"/>
                    </w:rPr>
                    <w:t>12.10.2015</w:t>
                  </w:r>
                </w:p>
              </w:tc>
              <w:tc>
                <w:tcPr>
                  <w:tcW w:w="2554" w:type="dxa"/>
                </w:tcPr>
                <w:p w:rsidR="00044843" w:rsidRPr="007D5DF8" w:rsidRDefault="00044843" w:rsidP="007D5DF8">
                  <w:pPr>
                    <w:framePr w:hSpace="180" w:wrap="around" w:vAnchor="text" w:hAnchor="margin" w:y="-145"/>
                    <w:spacing w:after="0" w:line="240" w:lineRule="auto"/>
                    <w:rPr>
                      <w:rFonts w:ascii="Times New Roman" w:hAnsi="Times New Roman"/>
                      <w:sz w:val="24"/>
                      <w:szCs w:val="24"/>
                      <w:lang w:eastAsia="ru-RU"/>
                    </w:rPr>
                  </w:pPr>
                </w:p>
              </w:tc>
            </w:tr>
          </w:tbl>
          <w:p w:rsidR="00BA5CF4" w:rsidRDefault="00BA5CF4" w:rsidP="00044843">
            <w:pPr>
              <w:spacing w:after="0" w:line="240" w:lineRule="auto"/>
              <w:rPr>
                <w:rFonts w:ascii="Times New Roman" w:hAnsi="Times New Roman"/>
                <w:sz w:val="24"/>
                <w:szCs w:val="24"/>
                <w:lang w:eastAsia="ru-RU"/>
              </w:rPr>
            </w:pPr>
          </w:p>
          <w:p w:rsidR="0043213F" w:rsidRDefault="0043213F" w:rsidP="009C4BBB">
            <w:pPr>
              <w:spacing w:after="0" w:line="240" w:lineRule="auto"/>
              <w:rPr>
                <w:rFonts w:ascii="Times New Roman" w:hAnsi="Times New Roman"/>
                <w:sz w:val="24"/>
                <w:szCs w:val="24"/>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rPr>
                <w:rFonts w:ascii="Times New Roman" w:hAnsi="Times New Roman"/>
                <w:sz w:val="18"/>
                <w:szCs w:val="18"/>
                <w:lang w:eastAsia="ru-RU"/>
              </w:rPr>
            </w:pPr>
          </w:p>
          <w:p w:rsidR="0043213F" w:rsidRDefault="0043213F" w:rsidP="009C4BBB">
            <w:pPr>
              <w:spacing w:after="0" w:line="240" w:lineRule="auto"/>
              <w:jc w:val="right"/>
              <w:rPr>
                <w:rFonts w:ascii="Times New Roman" w:hAnsi="Times New Roman"/>
                <w:sz w:val="18"/>
                <w:szCs w:val="18"/>
                <w:lang w:eastAsia="ru-RU"/>
              </w:rPr>
            </w:pPr>
          </w:p>
          <w:p w:rsidR="0043213F" w:rsidRDefault="0043213F" w:rsidP="009C4BBB">
            <w:pPr>
              <w:spacing w:after="0" w:line="240" w:lineRule="auto"/>
              <w:rPr>
                <w:rFonts w:ascii="Times New Roman" w:hAnsi="Times New Roman"/>
                <w:sz w:val="18"/>
                <w:szCs w:val="18"/>
                <w:lang w:eastAsia="ru-RU"/>
              </w:rPr>
            </w:pPr>
          </w:p>
          <w:p w:rsidR="0043213F" w:rsidRPr="00C40E51" w:rsidRDefault="0043213F" w:rsidP="009C4BBB">
            <w:pPr>
              <w:spacing w:after="0" w:line="240" w:lineRule="auto"/>
              <w:jc w:val="center"/>
              <w:rPr>
                <w:rFonts w:ascii="Times New Roman" w:hAnsi="Times New Roman"/>
                <w:b/>
                <w:lang w:eastAsia="ru-RU"/>
              </w:rPr>
            </w:pPr>
          </w:p>
          <w:p w:rsidR="0043213F" w:rsidRDefault="0043213F" w:rsidP="009C4BBB">
            <w:pPr>
              <w:spacing w:after="0" w:line="240" w:lineRule="auto"/>
              <w:rPr>
                <w:rFonts w:ascii="Times New Roman" w:hAnsi="Times New Roman"/>
                <w:sz w:val="24"/>
                <w:szCs w:val="24"/>
                <w:lang w:eastAsia="ru-RU"/>
              </w:rPr>
            </w:pPr>
          </w:p>
          <w:p w:rsidR="0043213F" w:rsidRPr="00BF1964" w:rsidRDefault="0043213F" w:rsidP="009C4BBB">
            <w:pPr>
              <w:spacing w:after="0" w:line="240" w:lineRule="auto"/>
              <w:rPr>
                <w:rFonts w:ascii="Times New Roman" w:hAnsi="Times New Roman"/>
                <w:sz w:val="24"/>
                <w:szCs w:val="24"/>
                <w:lang w:eastAsia="ru-RU"/>
              </w:rPr>
            </w:pPr>
          </w:p>
          <w:p w:rsidR="0043213F" w:rsidRPr="0055516E" w:rsidRDefault="0043213F" w:rsidP="009C4BBB">
            <w:pPr>
              <w:spacing w:after="0" w:line="240" w:lineRule="auto"/>
              <w:rPr>
                <w:rFonts w:ascii="Times New Roman" w:hAnsi="Times New Roman"/>
                <w:sz w:val="24"/>
                <w:szCs w:val="24"/>
                <w:lang w:eastAsia="ru-RU"/>
              </w:rPr>
            </w:pPr>
          </w:p>
          <w:p w:rsidR="0043213F" w:rsidRPr="0055516E" w:rsidRDefault="0043213F" w:rsidP="009C4BBB">
            <w:pPr>
              <w:spacing w:after="0" w:line="240" w:lineRule="auto"/>
              <w:rPr>
                <w:rFonts w:ascii="Times New Roman" w:hAnsi="Times New Roman"/>
                <w:sz w:val="24"/>
                <w:szCs w:val="24"/>
                <w:lang w:eastAsia="ru-RU"/>
              </w:rPr>
            </w:pPr>
          </w:p>
        </w:tc>
      </w:tr>
      <w:tr w:rsidR="0043213F" w:rsidRPr="009A485E" w:rsidTr="009C4BBB">
        <w:trPr>
          <w:trHeight w:val="183"/>
          <w:tblCellSpacing w:w="0" w:type="dxa"/>
        </w:trPr>
        <w:tc>
          <w:tcPr>
            <w:tcW w:w="5000" w:type="pct"/>
            <w:gridSpan w:val="2"/>
            <w:vAlign w:val="center"/>
          </w:tcPr>
          <w:p w:rsidR="0043213F" w:rsidRPr="0055516E" w:rsidRDefault="0043213F" w:rsidP="009C4BBB">
            <w:pPr>
              <w:spacing w:after="0" w:line="240" w:lineRule="auto"/>
              <w:rPr>
                <w:rFonts w:ascii="Times New Roman" w:hAnsi="Times New Roman"/>
                <w:sz w:val="24"/>
                <w:szCs w:val="24"/>
                <w:lang w:eastAsia="ru-RU"/>
              </w:rPr>
            </w:pPr>
          </w:p>
        </w:tc>
      </w:tr>
      <w:tr w:rsidR="0043213F" w:rsidRPr="009A485E" w:rsidTr="009C4BBB">
        <w:trPr>
          <w:trHeight w:val="183"/>
          <w:tblCellSpacing w:w="0" w:type="dxa"/>
        </w:trPr>
        <w:tc>
          <w:tcPr>
            <w:tcW w:w="5000" w:type="pct"/>
            <w:gridSpan w:val="2"/>
            <w:vAlign w:val="center"/>
          </w:tcPr>
          <w:p w:rsidR="0043213F" w:rsidRPr="0055516E" w:rsidRDefault="0043213F" w:rsidP="009C4BBB">
            <w:pPr>
              <w:spacing w:after="0" w:line="240" w:lineRule="auto"/>
              <w:rPr>
                <w:rFonts w:ascii="Times New Roman" w:hAnsi="Times New Roman"/>
                <w:sz w:val="24"/>
                <w:szCs w:val="24"/>
                <w:lang w:eastAsia="ru-RU"/>
              </w:rPr>
            </w:pPr>
          </w:p>
        </w:tc>
      </w:tr>
    </w:tbl>
    <w:p w:rsidR="00836E09" w:rsidRDefault="00836E09" w:rsidP="00836E0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Лист ознакомления сотрудников с коллективным договором и Правилами внутреннего трудового распорядка на 2015 – 2018 годы </w:t>
      </w:r>
    </w:p>
    <w:p w:rsidR="00836E09" w:rsidRDefault="00836E09" w:rsidP="00836E09">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4212"/>
        <w:gridCol w:w="2499"/>
        <w:gridCol w:w="2457"/>
      </w:tblGrid>
      <w:tr w:rsidR="007D5DF8" w:rsidRPr="007D5DF8" w:rsidTr="007D5DF8">
        <w:tc>
          <w:tcPr>
            <w:tcW w:w="704" w:type="dxa"/>
          </w:tcPr>
          <w:p w:rsidR="00836E09" w:rsidRPr="007D5DF8" w:rsidRDefault="00836E09" w:rsidP="007D5DF8">
            <w:pPr>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w:t>
            </w:r>
          </w:p>
        </w:tc>
        <w:tc>
          <w:tcPr>
            <w:tcW w:w="4403" w:type="dxa"/>
          </w:tcPr>
          <w:p w:rsidR="00836E09" w:rsidRPr="007D5DF8" w:rsidRDefault="00836E09" w:rsidP="007D5DF8">
            <w:pPr>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Ф.И.О. сотрудника</w:t>
            </w:r>
          </w:p>
        </w:tc>
        <w:tc>
          <w:tcPr>
            <w:tcW w:w="2554" w:type="dxa"/>
          </w:tcPr>
          <w:p w:rsidR="00836E09" w:rsidRPr="007D5DF8" w:rsidRDefault="00836E09" w:rsidP="007D5DF8">
            <w:pPr>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Дата ознакомления</w:t>
            </w:r>
          </w:p>
        </w:tc>
        <w:tc>
          <w:tcPr>
            <w:tcW w:w="2554" w:type="dxa"/>
          </w:tcPr>
          <w:p w:rsidR="00836E09" w:rsidRPr="007D5DF8" w:rsidRDefault="00836E09" w:rsidP="007D5DF8">
            <w:pPr>
              <w:spacing w:after="0" w:line="240" w:lineRule="auto"/>
              <w:rPr>
                <w:rFonts w:ascii="Times New Roman" w:hAnsi="Times New Roman"/>
                <w:b/>
                <w:sz w:val="24"/>
                <w:szCs w:val="24"/>
                <w:lang w:eastAsia="ru-RU"/>
              </w:rPr>
            </w:pPr>
            <w:r w:rsidRPr="007D5DF8">
              <w:rPr>
                <w:rFonts w:ascii="Times New Roman" w:hAnsi="Times New Roman"/>
                <w:b/>
                <w:sz w:val="24"/>
                <w:szCs w:val="24"/>
                <w:lang w:eastAsia="ru-RU"/>
              </w:rPr>
              <w:t xml:space="preserve">Подпись </w:t>
            </w: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Бочкарева О.А.</w:t>
            </w:r>
          </w:p>
        </w:tc>
        <w:tc>
          <w:tcPr>
            <w:tcW w:w="255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Филенова Н.В.</w:t>
            </w:r>
          </w:p>
        </w:tc>
        <w:tc>
          <w:tcPr>
            <w:tcW w:w="255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Павлова Г.В.</w:t>
            </w:r>
          </w:p>
        </w:tc>
        <w:tc>
          <w:tcPr>
            <w:tcW w:w="255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4</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Спирина О.А.</w:t>
            </w:r>
          </w:p>
        </w:tc>
        <w:tc>
          <w:tcPr>
            <w:tcW w:w="255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5</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Комарова Н.А.</w:t>
            </w:r>
          </w:p>
        </w:tc>
        <w:tc>
          <w:tcPr>
            <w:tcW w:w="255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6</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Нагаева Л.А.</w:t>
            </w:r>
          </w:p>
        </w:tc>
        <w:tc>
          <w:tcPr>
            <w:tcW w:w="255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7</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Потапова Л.П.</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8</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Илюшина М.А.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9</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Сомлянинова Ю.Е.</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10</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Бордунова С.Г.</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11</w:t>
            </w:r>
          </w:p>
        </w:tc>
        <w:tc>
          <w:tcPr>
            <w:tcW w:w="4403"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Яшина О.И.</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Паршикова Ю.С</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13</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Решетова Е.М</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14</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Филатова Г.Н.</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15</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Трушкина С.Ю.</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16</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Ватолкина Е.С.</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17</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Трунина С.П.</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18</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Матасова Ю.В.</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19</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Вагина Л.П.</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20</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Исайчева Н.П.</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21</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Келасьева Е.А.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22</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Ключников В.Г.</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23</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Мамонтова В.А.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24</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Андреянова М.А.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25</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Кондратьева ЛюИю</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26</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Иллариошина Г.А.</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836E09" w:rsidRPr="007D5DF8" w:rsidRDefault="00836E0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27</w:t>
            </w:r>
          </w:p>
        </w:tc>
        <w:tc>
          <w:tcPr>
            <w:tcW w:w="4403" w:type="dxa"/>
          </w:tcPr>
          <w:p w:rsidR="00836E0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Аксенов В.П.</w:t>
            </w:r>
          </w:p>
        </w:tc>
        <w:tc>
          <w:tcPr>
            <w:tcW w:w="2554" w:type="dxa"/>
          </w:tcPr>
          <w:p w:rsidR="00836E09" w:rsidRDefault="00836E09" w:rsidP="007D5DF8">
            <w:pPr>
              <w:spacing w:after="0" w:line="240" w:lineRule="auto"/>
            </w:pPr>
            <w:r w:rsidRPr="007D5DF8">
              <w:rPr>
                <w:rFonts w:ascii="Times New Roman" w:hAnsi="Times New Roman"/>
                <w:sz w:val="24"/>
                <w:szCs w:val="24"/>
                <w:lang w:eastAsia="ru-RU"/>
              </w:rPr>
              <w:t>12.10.2015</w:t>
            </w:r>
          </w:p>
        </w:tc>
        <w:tc>
          <w:tcPr>
            <w:tcW w:w="2554" w:type="dxa"/>
          </w:tcPr>
          <w:p w:rsidR="00836E09" w:rsidRPr="007D5DF8" w:rsidRDefault="00836E0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28</w:t>
            </w:r>
          </w:p>
        </w:tc>
        <w:tc>
          <w:tcPr>
            <w:tcW w:w="4403"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Чурилова В.А.</w:t>
            </w:r>
          </w:p>
        </w:tc>
        <w:tc>
          <w:tcPr>
            <w:tcW w:w="255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6C4C49" w:rsidRPr="007D5DF8" w:rsidRDefault="006C4C4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29</w:t>
            </w:r>
          </w:p>
        </w:tc>
        <w:tc>
          <w:tcPr>
            <w:tcW w:w="4403"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Винокурова Р.М.</w:t>
            </w:r>
          </w:p>
        </w:tc>
        <w:tc>
          <w:tcPr>
            <w:tcW w:w="255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6C4C49" w:rsidRPr="007D5DF8" w:rsidRDefault="006C4C4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30</w:t>
            </w:r>
          </w:p>
        </w:tc>
        <w:tc>
          <w:tcPr>
            <w:tcW w:w="4403"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Куренкова Н.А.</w:t>
            </w:r>
          </w:p>
        </w:tc>
        <w:tc>
          <w:tcPr>
            <w:tcW w:w="255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6C4C49" w:rsidRPr="007D5DF8" w:rsidRDefault="006C4C49" w:rsidP="007D5DF8">
            <w:pPr>
              <w:spacing w:after="0" w:line="240" w:lineRule="auto"/>
              <w:rPr>
                <w:rFonts w:ascii="Times New Roman" w:hAnsi="Times New Roman"/>
                <w:sz w:val="24"/>
                <w:szCs w:val="24"/>
                <w:lang w:eastAsia="ru-RU"/>
              </w:rPr>
            </w:pPr>
          </w:p>
        </w:tc>
      </w:tr>
      <w:tr w:rsidR="007D5DF8" w:rsidRPr="007D5DF8" w:rsidTr="007D5DF8">
        <w:tc>
          <w:tcPr>
            <w:tcW w:w="70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31</w:t>
            </w:r>
          </w:p>
        </w:tc>
        <w:tc>
          <w:tcPr>
            <w:tcW w:w="4403"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Проскорякова И.Н.</w:t>
            </w:r>
          </w:p>
        </w:tc>
        <w:tc>
          <w:tcPr>
            <w:tcW w:w="2554" w:type="dxa"/>
          </w:tcPr>
          <w:p w:rsidR="006C4C49" w:rsidRPr="007D5DF8" w:rsidRDefault="006C4C49" w:rsidP="007D5DF8">
            <w:pPr>
              <w:spacing w:after="0" w:line="240" w:lineRule="auto"/>
              <w:rPr>
                <w:rFonts w:ascii="Times New Roman" w:hAnsi="Times New Roman"/>
                <w:sz w:val="24"/>
                <w:szCs w:val="24"/>
                <w:lang w:eastAsia="ru-RU"/>
              </w:rPr>
            </w:pPr>
            <w:r w:rsidRPr="007D5DF8">
              <w:rPr>
                <w:rFonts w:ascii="Times New Roman" w:hAnsi="Times New Roman"/>
                <w:sz w:val="24"/>
                <w:szCs w:val="24"/>
                <w:lang w:eastAsia="ru-RU"/>
              </w:rPr>
              <w:t>12.10.2015</w:t>
            </w:r>
          </w:p>
        </w:tc>
        <w:tc>
          <w:tcPr>
            <w:tcW w:w="2554" w:type="dxa"/>
          </w:tcPr>
          <w:p w:rsidR="006C4C49" w:rsidRPr="007D5DF8" w:rsidRDefault="006C4C49" w:rsidP="007D5DF8">
            <w:pPr>
              <w:spacing w:after="0" w:line="240" w:lineRule="auto"/>
              <w:rPr>
                <w:rFonts w:ascii="Times New Roman" w:hAnsi="Times New Roman"/>
                <w:sz w:val="24"/>
                <w:szCs w:val="24"/>
                <w:lang w:eastAsia="ru-RU"/>
              </w:rPr>
            </w:pPr>
          </w:p>
        </w:tc>
      </w:tr>
    </w:tbl>
    <w:p w:rsidR="0043213F" w:rsidRDefault="0043213F" w:rsidP="006C4C49">
      <w:pPr>
        <w:spacing w:after="0" w:line="240" w:lineRule="auto"/>
      </w:pPr>
    </w:p>
    <w:sectPr w:rsidR="0043213F" w:rsidSect="00127B73">
      <w:footerReference w:type="default" r:id="rId7"/>
      <w:pgSz w:w="11906" w:h="16838"/>
      <w:pgMar w:top="851" w:right="1134" w:bottom="851" w:left="1134" w:header="170" w:footer="17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DF8" w:rsidRDefault="007D5DF8" w:rsidP="0003611E">
      <w:pPr>
        <w:spacing w:after="0" w:line="240" w:lineRule="auto"/>
      </w:pPr>
      <w:r>
        <w:separator/>
      </w:r>
    </w:p>
  </w:endnote>
  <w:endnote w:type="continuationSeparator" w:id="1">
    <w:p w:rsidR="007D5DF8" w:rsidRDefault="007D5DF8" w:rsidP="00036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09" w:rsidRDefault="00836E09">
    <w:pPr>
      <w:pStyle w:val="a9"/>
      <w:jc w:val="right"/>
    </w:pPr>
    <w:fldSimple w:instr="PAGE   \* MERGEFORMAT">
      <w:r w:rsidR="00044843">
        <w:rPr>
          <w:noProof/>
        </w:rPr>
        <w:t>15</w:t>
      </w:r>
    </w:fldSimple>
  </w:p>
  <w:p w:rsidR="00836E09" w:rsidRDefault="00836E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DF8" w:rsidRDefault="007D5DF8" w:rsidP="0003611E">
      <w:pPr>
        <w:spacing w:after="0" w:line="240" w:lineRule="auto"/>
      </w:pPr>
      <w:r>
        <w:separator/>
      </w:r>
    </w:p>
  </w:footnote>
  <w:footnote w:type="continuationSeparator" w:id="1">
    <w:p w:rsidR="007D5DF8" w:rsidRDefault="007D5DF8" w:rsidP="00036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961"/>
    <w:multiLevelType w:val="hybridMultilevel"/>
    <w:tmpl w:val="9A3EEC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40A09"/>
    <w:multiLevelType w:val="hybridMultilevel"/>
    <w:tmpl w:val="5010F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CA6EF0"/>
    <w:multiLevelType w:val="multilevel"/>
    <w:tmpl w:val="8FF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E54EC"/>
    <w:multiLevelType w:val="hybridMultilevel"/>
    <w:tmpl w:val="5762C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0C68A3"/>
    <w:multiLevelType w:val="hybridMultilevel"/>
    <w:tmpl w:val="1C7C43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1D368F"/>
    <w:multiLevelType w:val="hybridMultilevel"/>
    <w:tmpl w:val="756E9E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97776C"/>
    <w:multiLevelType w:val="hybridMultilevel"/>
    <w:tmpl w:val="7668D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FC5594"/>
    <w:multiLevelType w:val="hybridMultilevel"/>
    <w:tmpl w:val="B9C8B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BC3777E"/>
    <w:multiLevelType w:val="hybridMultilevel"/>
    <w:tmpl w:val="1696E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1F74A4"/>
    <w:multiLevelType w:val="hybridMultilevel"/>
    <w:tmpl w:val="FE72E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B746CF6"/>
    <w:multiLevelType w:val="hybridMultilevel"/>
    <w:tmpl w:val="D8388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D477196"/>
    <w:multiLevelType w:val="hybridMultilevel"/>
    <w:tmpl w:val="CB2C0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82D79BB"/>
    <w:multiLevelType w:val="hybridMultilevel"/>
    <w:tmpl w:val="8A36E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8AF07F0"/>
    <w:multiLevelType w:val="hybridMultilevel"/>
    <w:tmpl w:val="62721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8C42D2C"/>
    <w:multiLevelType w:val="hybridMultilevel"/>
    <w:tmpl w:val="D1DEE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8F73BBB"/>
    <w:multiLevelType w:val="hybridMultilevel"/>
    <w:tmpl w:val="5E30E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C380CB4"/>
    <w:multiLevelType w:val="hybridMultilevel"/>
    <w:tmpl w:val="3258A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D11DB4"/>
    <w:multiLevelType w:val="hybridMultilevel"/>
    <w:tmpl w:val="90EC5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6364F21"/>
    <w:multiLevelType w:val="hybridMultilevel"/>
    <w:tmpl w:val="B2945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714170F"/>
    <w:multiLevelType w:val="hybridMultilevel"/>
    <w:tmpl w:val="7918F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B1369B6"/>
    <w:multiLevelType w:val="multilevel"/>
    <w:tmpl w:val="877C398C"/>
    <w:lvl w:ilvl="0">
      <w:start w:val="1"/>
      <w:numFmt w:val="decimal"/>
      <w:lvlText w:val="%1."/>
      <w:lvlJc w:val="left"/>
      <w:pPr>
        <w:ind w:left="720" w:hanging="360"/>
      </w:pPr>
      <w:rPr>
        <w:rFonts w:cs="Times New Roman" w:hint="default"/>
        <w:sz w:val="24"/>
      </w:rPr>
    </w:lvl>
    <w:lvl w:ilvl="1">
      <w:start w:val="5"/>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7D817F2A"/>
    <w:multiLevelType w:val="hybridMultilevel"/>
    <w:tmpl w:val="5F825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7"/>
  </w:num>
  <w:num w:numId="4">
    <w:abstractNumId w:val="10"/>
  </w:num>
  <w:num w:numId="5">
    <w:abstractNumId w:val="4"/>
  </w:num>
  <w:num w:numId="6">
    <w:abstractNumId w:val="3"/>
  </w:num>
  <w:num w:numId="7">
    <w:abstractNumId w:val="12"/>
  </w:num>
  <w:num w:numId="8">
    <w:abstractNumId w:val="8"/>
  </w:num>
  <w:num w:numId="9">
    <w:abstractNumId w:val="11"/>
  </w:num>
  <w:num w:numId="10">
    <w:abstractNumId w:val="5"/>
  </w:num>
  <w:num w:numId="11">
    <w:abstractNumId w:val="0"/>
  </w:num>
  <w:num w:numId="12">
    <w:abstractNumId w:val="18"/>
  </w:num>
  <w:num w:numId="13">
    <w:abstractNumId w:val="6"/>
  </w:num>
  <w:num w:numId="14">
    <w:abstractNumId w:val="9"/>
  </w:num>
  <w:num w:numId="15">
    <w:abstractNumId w:val="17"/>
  </w:num>
  <w:num w:numId="16">
    <w:abstractNumId w:val="19"/>
  </w:num>
  <w:num w:numId="17">
    <w:abstractNumId w:val="16"/>
  </w:num>
  <w:num w:numId="18">
    <w:abstractNumId w:val="14"/>
  </w:num>
  <w:num w:numId="19">
    <w:abstractNumId w:val="13"/>
  </w:num>
  <w:num w:numId="20">
    <w:abstractNumId w:val="21"/>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16E"/>
    <w:rsid w:val="00004766"/>
    <w:rsid w:val="00011E2E"/>
    <w:rsid w:val="00014653"/>
    <w:rsid w:val="000200AD"/>
    <w:rsid w:val="00021614"/>
    <w:rsid w:val="0003611E"/>
    <w:rsid w:val="00044843"/>
    <w:rsid w:val="000467C7"/>
    <w:rsid w:val="00053509"/>
    <w:rsid w:val="00056D5D"/>
    <w:rsid w:val="00070B64"/>
    <w:rsid w:val="000862F5"/>
    <w:rsid w:val="000B04F2"/>
    <w:rsid w:val="000B77D9"/>
    <w:rsid w:val="000C1B4E"/>
    <w:rsid w:val="000C554E"/>
    <w:rsid w:val="000D14CA"/>
    <w:rsid w:val="000D18B4"/>
    <w:rsid w:val="000D707F"/>
    <w:rsid w:val="000E2535"/>
    <w:rsid w:val="001032E2"/>
    <w:rsid w:val="00104434"/>
    <w:rsid w:val="00127B73"/>
    <w:rsid w:val="0016543E"/>
    <w:rsid w:val="001736DC"/>
    <w:rsid w:val="001855AC"/>
    <w:rsid w:val="001B6306"/>
    <w:rsid w:val="001D723D"/>
    <w:rsid w:val="00214042"/>
    <w:rsid w:val="00241C37"/>
    <w:rsid w:val="00270129"/>
    <w:rsid w:val="00274C1A"/>
    <w:rsid w:val="00280FE6"/>
    <w:rsid w:val="00286A7A"/>
    <w:rsid w:val="00295E05"/>
    <w:rsid w:val="002A3A37"/>
    <w:rsid w:val="002B26F6"/>
    <w:rsid w:val="002D24B3"/>
    <w:rsid w:val="002D3D50"/>
    <w:rsid w:val="002F69BD"/>
    <w:rsid w:val="002F75DA"/>
    <w:rsid w:val="002F79C4"/>
    <w:rsid w:val="00304789"/>
    <w:rsid w:val="003337A4"/>
    <w:rsid w:val="00341D9A"/>
    <w:rsid w:val="00367083"/>
    <w:rsid w:val="00367E31"/>
    <w:rsid w:val="00375E2E"/>
    <w:rsid w:val="003774D0"/>
    <w:rsid w:val="00386A88"/>
    <w:rsid w:val="00394CAA"/>
    <w:rsid w:val="003C0526"/>
    <w:rsid w:val="003C555B"/>
    <w:rsid w:val="003D20AB"/>
    <w:rsid w:val="003D2BF7"/>
    <w:rsid w:val="003E286C"/>
    <w:rsid w:val="003F01DB"/>
    <w:rsid w:val="003F3CB2"/>
    <w:rsid w:val="003F3E08"/>
    <w:rsid w:val="00400BC9"/>
    <w:rsid w:val="004033B0"/>
    <w:rsid w:val="004038FF"/>
    <w:rsid w:val="0042038C"/>
    <w:rsid w:val="00422457"/>
    <w:rsid w:val="00430D5E"/>
    <w:rsid w:val="0043213F"/>
    <w:rsid w:val="00433CC0"/>
    <w:rsid w:val="00452DB7"/>
    <w:rsid w:val="00455BFA"/>
    <w:rsid w:val="00460126"/>
    <w:rsid w:val="00461F44"/>
    <w:rsid w:val="00467367"/>
    <w:rsid w:val="00467CDE"/>
    <w:rsid w:val="004723A9"/>
    <w:rsid w:val="00477649"/>
    <w:rsid w:val="004B06C8"/>
    <w:rsid w:val="004B2284"/>
    <w:rsid w:val="004B6F8E"/>
    <w:rsid w:val="004B7174"/>
    <w:rsid w:val="004E59F0"/>
    <w:rsid w:val="004F39FB"/>
    <w:rsid w:val="004F5121"/>
    <w:rsid w:val="00510C5A"/>
    <w:rsid w:val="00515193"/>
    <w:rsid w:val="00515BA9"/>
    <w:rsid w:val="00520E2F"/>
    <w:rsid w:val="0052100E"/>
    <w:rsid w:val="00525F88"/>
    <w:rsid w:val="0054742B"/>
    <w:rsid w:val="005531DD"/>
    <w:rsid w:val="0055516E"/>
    <w:rsid w:val="00557A3A"/>
    <w:rsid w:val="00562EE8"/>
    <w:rsid w:val="0057681A"/>
    <w:rsid w:val="00583822"/>
    <w:rsid w:val="00583C36"/>
    <w:rsid w:val="0058442B"/>
    <w:rsid w:val="00587EF8"/>
    <w:rsid w:val="0059388F"/>
    <w:rsid w:val="005B0832"/>
    <w:rsid w:val="005D0CAC"/>
    <w:rsid w:val="005E0AB4"/>
    <w:rsid w:val="005F2C0F"/>
    <w:rsid w:val="005F4AA8"/>
    <w:rsid w:val="005F5958"/>
    <w:rsid w:val="005F5BBB"/>
    <w:rsid w:val="00612AFD"/>
    <w:rsid w:val="00623076"/>
    <w:rsid w:val="0062687F"/>
    <w:rsid w:val="00634EE8"/>
    <w:rsid w:val="00664886"/>
    <w:rsid w:val="00691675"/>
    <w:rsid w:val="00691E2E"/>
    <w:rsid w:val="00693BD9"/>
    <w:rsid w:val="006C365B"/>
    <w:rsid w:val="006C4C49"/>
    <w:rsid w:val="006D7970"/>
    <w:rsid w:val="006E17B8"/>
    <w:rsid w:val="006F3A40"/>
    <w:rsid w:val="006F745B"/>
    <w:rsid w:val="00720897"/>
    <w:rsid w:val="00733904"/>
    <w:rsid w:val="00737205"/>
    <w:rsid w:val="00746E94"/>
    <w:rsid w:val="0076497B"/>
    <w:rsid w:val="00791970"/>
    <w:rsid w:val="00794F32"/>
    <w:rsid w:val="007B680C"/>
    <w:rsid w:val="007D52DD"/>
    <w:rsid w:val="007D5DF8"/>
    <w:rsid w:val="007E4F13"/>
    <w:rsid w:val="007F380A"/>
    <w:rsid w:val="00807294"/>
    <w:rsid w:val="008237DE"/>
    <w:rsid w:val="00836E09"/>
    <w:rsid w:val="008544AB"/>
    <w:rsid w:val="00866FAC"/>
    <w:rsid w:val="008725B4"/>
    <w:rsid w:val="00887787"/>
    <w:rsid w:val="008958FF"/>
    <w:rsid w:val="008A29A7"/>
    <w:rsid w:val="008D45F5"/>
    <w:rsid w:val="00900637"/>
    <w:rsid w:val="00913562"/>
    <w:rsid w:val="00922CBF"/>
    <w:rsid w:val="00927233"/>
    <w:rsid w:val="00932FB8"/>
    <w:rsid w:val="00945829"/>
    <w:rsid w:val="0095652B"/>
    <w:rsid w:val="00961F2F"/>
    <w:rsid w:val="0099062E"/>
    <w:rsid w:val="0099333B"/>
    <w:rsid w:val="00997036"/>
    <w:rsid w:val="009A485E"/>
    <w:rsid w:val="009C4BBB"/>
    <w:rsid w:val="009C6B43"/>
    <w:rsid w:val="009D3CC7"/>
    <w:rsid w:val="00A01969"/>
    <w:rsid w:val="00A13FF2"/>
    <w:rsid w:val="00A22ED5"/>
    <w:rsid w:val="00A322E1"/>
    <w:rsid w:val="00A418B6"/>
    <w:rsid w:val="00A47250"/>
    <w:rsid w:val="00A56563"/>
    <w:rsid w:val="00AA0D94"/>
    <w:rsid w:val="00AA1F7D"/>
    <w:rsid w:val="00AC3F16"/>
    <w:rsid w:val="00AE3517"/>
    <w:rsid w:val="00AE4D7D"/>
    <w:rsid w:val="00AE6A36"/>
    <w:rsid w:val="00AE7893"/>
    <w:rsid w:val="00AF00A9"/>
    <w:rsid w:val="00B269E8"/>
    <w:rsid w:val="00B35564"/>
    <w:rsid w:val="00B51E9B"/>
    <w:rsid w:val="00B715C4"/>
    <w:rsid w:val="00B9304C"/>
    <w:rsid w:val="00BA1D6E"/>
    <w:rsid w:val="00BA5745"/>
    <w:rsid w:val="00BA5CF4"/>
    <w:rsid w:val="00BB6152"/>
    <w:rsid w:val="00BE3FCE"/>
    <w:rsid w:val="00BF1964"/>
    <w:rsid w:val="00BF5398"/>
    <w:rsid w:val="00BF6578"/>
    <w:rsid w:val="00C009B1"/>
    <w:rsid w:val="00C06791"/>
    <w:rsid w:val="00C10FD8"/>
    <w:rsid w:val="00C12550"/>
    <w:rsid w:val="00C40E51"/>
    <w:rsid w:val="00C61FAB"/>
    <w:rsid w:val="00C7371B"/>
    <w:rsid w:val="00C77A19"/>
    <w:rsid w:val="00C9081A"/>
    <w:rsid w:val="00CC236E"/>
    <w:rsid w:val="00CD181E"/>
    <w:rsid w:val="00CD3238"/>
    <w:rsid w:val="00CE1355"/>
    <w:rsid w:val="00CE5E40"/>
    <w:rsid w:val="00D17998"/>
    <w:rsid w:val="00D21812"/>
    <w:rsid w:val="00D306B2"/>
    <w:rsid w:val="00D533CC"/>
    <w:rsid w:val="00D72F21"/>
    <w:rsid w:val="00D9659E"/>
    <w:rsid w:val="00DA17AF"/>
    <w:rsid w:val="00DA3DB4"/>
    <w:rsid w:val="00DB47D3"/>
    <w:rsid w:val="00DD6837"/>
    <w:rsid w:val="00DF4DDE"/>
    <w:rsid w:val="00DF5340"/>
    <w:rsid w:val="00E01751"/>
    <w:rsid w:val="00E05BF2"/>
    <w:rsid w:val="00E06C82"/>
    <w:rsid w:val="00E16A44"/>
    <w:rsid w:val="00E3508A"/>
    <w:rsid w:val="00E6161B"/>
    <w:rsid w:val="00E817EC"/>
    <w:rsid w:val="00EA0DE8"/>
    <w:rsid w:val="00EA2198"/>
    <w:rsid w:val="00EB3699"/>
    <w:rsid w:val="00EE4FC6"/>
    <w:rsid w:val="00F04DA0"/>
    <w:rsid w:val="00F13098"/>
    <w:rsid w:val="00F26F70"/>
    <w:rsid w:val="00F3391B"/>
    <w:rsid w:val="00F470F7"/>
    <w:rsid w:val="00F50089"/>
    <w:rsid w:val="00F55665"/>
    <w:rsid w:val="00F66487"/>
    <w:rsid w:val="00F76841"/>
    <w:rsid w:val="00F85B37"/>
    <w:rsid w:val="00FA7D46"/>
    <w:rsid w:val="00FC28E3"/>
    <w:rsid w:val="00FD1EFE"/>
    <w:rsid w:val="00FD2DD2"/>
    <w:rsid w:val="00FD3DAF"/>
    <w:rsid w:val="00FF5BF9"/>
    <w:rsid w:val="00FF66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36"/>
    <w:pPr>
      <w:spacing w:after="200" w:line="276" w:lineRule="auto"/>
    </w:pPr>
    <w:rPr>
      <w:rFonts w:ascii="Calibri" w:eastAsia="Times New Roman" w:hAnsi="Calibri"/>
      <w:sz w:val="22"/>
      <w:szCs w:val="22"/>
      <w:lang w:eastAsia="en-US"/>
    </w:rPr>
  </w:style>
  <w:style w:type="paragraph" w:styleId="1">
    <w:name w:val="heading 1"/>
    <w:basedOn w:val="a"/>
    <w:next w:val="a"/>
    <w:link w:val="10"/>
    <w:uiPriority w:val="99"/>
    <w:qFormat/>
    <w:rsid w:val="00E16A4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16A4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6A44"/>
    <w:rPr>
      <w:rFonts w:ascii="Cambria" w:hAnsi="Cambria" w:cs="Times New Roman"/>
      <w:b/>
      <w:bCs/>
      <w:color w:val="365F91"/>
      <w:sz w:val="28"/>
      <w:szCs w:val="28"/>
    </w:rPr>
  </w:style>
  <w:style w:type="character" w:customStyle="1" w:styleId="20">
    <w:name w:val="Заголовок 2 Знак"/>
    <w:basedOn w:val="a0"/>
    <w:link w:val="2"/>
    <w:uiPriority w:val="99"/>
    <w:locked/>
    <w:rsid w:val="00E16A44"/>
    <w:rPr>
      <w:rFonts w:ascii="Cambria" w:hAnsi="Cambria" w:cs="Times New Roman"/>
      <w:b/>
      <w:bCs/>
      <w:color w:val="4F81BD"/>
      <w:sz w:val="26"/>
      <w:szCs w:val="26"/>
    </w:rPr>
  </w:style>
  <w:style w:type="paragraph" w:styleId="a3">
    <w:name w:val="No Spacing"/>
    <w:uiPriority w:val="99"/>
    <w:qFormat/>
    <w:rsid w:val="00E16A44"/>
    <w:rPr>
      <w:sz w:val="24"/>
      <w:szCs w:val="22"/>
      <w:lang w:eastAsia="en-US"/>
    </w:rPr>
  </w:style>
  <w:style w:type="paragraph" w:styleId="a4">
    <w:name w:val="List Paragraph"/>
    <w:basedOn w:val="a"/>
    <w:uiPriority w:val="99"/>
    <w:qFormat/>
    <w:rsid w:val="00E16A44"/>
    <w:pPr>
      <w:ind w:left="720"/>
      <w:contextualSpacing/>
    </w:pPr>
  </w:style>
  <w:style w:type="character" w:styleId="a5">
    <w:name w:val="Strong"/>
    <w:basedOn w:val="a0"/>
    <w:uiPriority w:val="99"/>
    <w:qFormat/>
    <w:rsid w:val="0055516E"/>
    <w:rPr>
      <w:rFonts w:cs="Times New Roman"/>
      <w:b/>
      <w:bCs/>
    </w:rPr>
  </w:style>
  <w:style w:type="character" w:styleId="a6">
    <w:name w:val="Hyperlink"/>
    <w:basedOn w:val="a0"/>
    <w:uiPriority w:val="99"/>
    <w:semiHidden/>
    <w:rsid w:val="0055516E"/>
    <w:rPr>
      <w:rFonts w:cs="Times New Roman"/>
      <w:color w:val="0000FF"/>
      <w:u w:val="single"/>
    </w:rPr>
  </w:style>
  <w:style w:type="paragraph" w:styleId="a7">
    <w:name w:val="header"/>
    <w:basedOn w:val="a"/>
    <w:link w:val="a8"/>
    <w:uiPriority w:val="99"/>
    <w:rsid w:val="0003611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3611E"/>
    <w:rPr>
      <w:rFonts w:ascii="Calibri" w:hAnsi="Calibri" w:cs="Times New Roman"/>
      <w:sz w:val="22"/>
    </w:rPr>
  </w:style>
  <w:style w:type="paragraph" w:styleId="a9">
    <w:name w:val="footer"/>
    <w:basedOn w:val="a"/>
    <w:link w:val="aa"/>
    <w:uiPriority w:val="99"/>
    <w:rsid w:val="0003611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3611E"/>
    <w:rPr>
      <w:rFonts w:ascii="Calibri" w:hAnsi="Calibri" w:cs="Times New Roman"/>
      <w:sz w:val="22"/>
    </w:rPr>
  </w:style>
  <w:style w:type="table" w:styleId="ab">
    <w:name w:val="Table Grid"/>
    <w:basedOn w:val="a1"/>
    <w:uiPriority w:val="99"/>
    <w:rsid w:val="00EA0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825031">
      <w:marLeft w:val="0"/>
      <w:marRight w:val="0"/>
      <w:marTop w:val="0"/>
      <w:marBottom w:val="0"/>
      <w:divBdr>
        <w:top w:val="none" w:sz="0" w:space="0" w:color="auto"/>
        <w:left w:val="none" w:sz="0" w:space="0" w:color="auto"/>
        <w:bottom w:val="none" w:sz="0" w:space="0" w:color="auto"/>
        <w:right w:val="none" w:sz="0" w:space="0" w:color="auto"/>
      </w:divBdr>
      <w:divsChild>
        <w:div w:id="1939824954">
          <w:marLeft w:val="0"/>
          <w:marRight w:val="0"/>
          <w:marTop w:val="0"/>
          <w:marBottom w:val="0"/>
          <w:divBdr>
            <w:top w:val="none" w:sz="0" w:space="0" w:color="auto"/>
            <w:left w:val="none" w:sz="0" w:space="0" w:color="auto"/>
            <w:bottom w:val="none" w:sz="0" w:space="0" w:color="auto"/>
            <w:right w:val="none" w:sz="0" w:space="0" w:color="auto"/>
          </w:divBdr>
        </w:div>
        <w:div w:id="1939824957">
          <w:marLeft w:val="0"/>
          <w:marRight w:val="0"/>
          <w:marTop w:val="0"/>
          <w:marBottom w:val="0"/>
          <w:divBdr>
            <w:top w:val="none" w:sz="0" w:space="0" w:color="auto"/>
            <w:left w:val="none" w:sz="0" w:space="0" w:color="auto"/>
            <w:bottom w:val="none" w:sz="0" w:space="0" w:color="auto"/>
            <w:right w:val="none" w:sz="0" w:space="0" w:color="auto"/>
          </w:divBdr>
        </w:div>
        <w:div w:id="1939824958">
          <w:marLeft w:val="0"/>
          <w:marRight w:val="0"/>
          <w:marTop w:val="0"/>
          <w:marBottom w:val="0"/>
          <w:divBdr>
            <w:top w:val="none" w:sz="0" w:space="0" w:color="auto"/>
            <w:left w:val="none" w:sz="0" w:space="0" w:color="auto"/>
            <w:bottom w:val="none" w:sz="0" w:space="0" w:color="auto"/>
            <w:right w:val="none" w:sz="0" w:space="0" w:color="auto"/>
          </w:divBdr>
        </w:div>
        <w:div w:id="1939824961">
          <w:marLeft w:val="0"/>
          <w:marRight w:val="0"/>
          <w:marTop w:val="0"/>
          <w:marBottom w:val="0"/>
          <w:divBdr>
            <w:top w:val="none" w:sz="0" w:space="0" w:color="auto"/>
            <w:left w:val="none" w:sz="0" w:space="0" w:color="auto"/>
            <w:bottom w:val="none" w:sz="0" w:space="0" w:color="auto"/>
            <w:right w:val="none" w:sz="0" w:space="0" w:color="auto"/>
          </w:divBdr>
        </w:div>
        <w:div w:id="1939824962">
          <w:marLeft w:val="0"/>
          <w:marRight w:val="0"/>
          <w:marTop w:val="0"/>
          <w:marBottom w:val="0"/>
          <w:divBdr>
            <w:top w:val="none" w:sz="0" w:space="0" w:color="auto"/>
            <w:left w:val="none" w:sz="0" w:space="0" w:color="auto"/>
            <w:bottom w:val="none" w:sz="0" w:space="0" w:color="auto"/>
            <w:right w:val="none" w:sz="0" w:space="0" w:color="auto"/>
          </w:divBdr>
        </w:div>
        <w:div w:id="1939824964">
          <w:marLeft w:val="0"/>
          <w:marRight w:val="0"/>
          <w:marTop w:val="0"/>
          <w:marBottom w:val="0"/>
          <w:divBdr>
            <w:top w:val="none" w:sz="0" w:space="0" w:color="auto"/>
            <w:left w:val="none" w:sz="0" w:space="0" w:color="auto"/>
            <w:bottom w:val="none" w:sz="0" w:space="0" w:color="auto"/>
            <w:right w:val="none" w:sz="0" w:space="0" w:color="auto"/>
          </w:divBdr>
        </w:div>
        <w:div w:id="1939824965">
          <w:marLeft w:val="0"/>
          <w:marRight w:val="0"/>
          <w:marTop w:val="0"/>
          <w:marBottom w:val="0"/>
          <w:divBdr>
            <w:top w:val="none" w:sz="0" w:space="0" w:color="auto"/>
            <w:left w:val="none" w:sz="0" w:space="0" w:color="auto"/>
            <w:bottom w:val="none" w:sz="0" w:space="0" w:color="auto"/>
            <w:right w:val="none" w:sz="0" w:space="0" w:color="auto"/>
          </w:divBdr>
        </w:div>
        <w:div w:id="1939824969">
          <w:marLeft w:val="0"/>
          <w:marRight w:val="0"/>
          <w:marTop w:val="0"/>
          <w:marBottom w:val="0"/>
          <w:divBdr>
            <w:top w:val="none" w:sz="0" w:space="0" w:color="auto"/>
            <w:left w:val="none" w:sz="0" w:space="0" w:color="auto"/>
            <w:bottom w:val="none" w:sz="0" w:space="0" w:color="auto"/>
            <w:right w:val="none" w:sz="0" w:space="0" w:color="auto"/>
          </w:divBdr>
        </w:div>
        <w:div w:id="1939824981">
          <w:marLeft w:val="0"/>
          <w:marRight w:val="0"/>
          <w:marTop w:val="0"/>
          <w:marBottom w:val="0"/>
          <w:divBdr>
            <w:top w:val="none" w:sz="0" w:space="0" w:color="auto"/>
            <w:left w:val="none" w:sz="0" w:space="0" w:color="auto"/>
            <w:bottom w:val="none" w:sz="0" w:space="0" w:color="auto"/>
            <w:right w:val="none" w:sz="0" w:space="0" w:color="auto"/>
          </w:divBdr>
        </w:div>
        <w:div w:id="1939824982">
          <w:marLeft w:val="0"/>
          <w:marRight w:val="0"/>
          <w:marTop w:val="0"/>
          <w:marBottom w:val="0"/>
          <w:divBdr>
            <w:top w:val="none" w:sz="0" w:space="0" w:color="auto"/>
            <w:left w:val="none" w:sz="0" w:space="0" w:color="auto"/>
            <w:bottom w:val="none" w:sz="0" w:space="0" w:color="auto"/>
            <w:right w:val="none" w:sz="0" w:space="0" w:color="auto"/>
          </w:divBdr>
        </w:div>
        <w:div w:id="1939824983">
          <w:marLeft w:val="0"/>
          <w:marRight w:val="0"/>
          <w:marTop w:val="0"/>
          <w:marBottom w:val="0"/>
          <w:divBdr>
            <w:top w:val="none" w:sz="0" w:space="0" w:color="auto"/>
            <w:left w:val="none" w:sz="0" w:space="0" w:color="auto"/>
            <w:bottom w:val="none" w:sz="0" w:space="0" w:color="auto"/>
            <w:right w:val="none" w:sz="0" w:space="0" w:color="auto"/>
          </w:divBdr>
        </w:div>
        <w:div w:id="1939824984">
          <w:marLeft w:val="0"/>
          <w:marRight w:val="0"/>
          <w:marTop w:val="0"/>
          <w:marBottom w:val="0"/>
          <w:divBdr>
            <w:top w:val="none" w:sz="0" w:space="0" w:color="auto"/>
            <w:left w:val="none" w:sz="0" w:space="0" w:color="auto"/>
            <w:bottom w:val="none" w:sz="0" w:space="0" w:color="auto"/>
            <w:right w:val="none" w:sz="0" w:space="0" w:color="auto"/>
          </w:divBdr>
        </w:div>
        <w:div w:id="1939824985">
          <w:marLeft w:val="0"/>
          <w:marRight w:val="0"/>
          <w:marTop w:val="0"/>
          <w:marBottom w:val="0"/>
          <w:divBdr>
            <w:top w:val="none" w:sz="0" w:space="0" w:color="auto"/>
            <w:left w:val="none" w:sz="0" w:space="0" w:color="auto"/>
            <w:bottom w:val="none" w:sz="0" w:space="0" w:color="auto"/>
            <w:right w:val="none" w:sz="0" w:space="0" w:color="auto"/>
          </w:divBdr>
        </w:div>
        <w:div w:id="1939824986">
          <w:marLeft w:val="0"/>
          <w:marRight w:val="0"/>
          <w:marTop w:val="0"/>
          <w:marBottom w:val="0"/>
          <w:divBdr>
            <w:top w:val="none" w:sz="0" w:space="0" w:color="auto"/>
            <w:left w:val="none" w:sz="0" w:space="0" w:color="auto"/>
            <w:bottom w:val="none" w:sz="0" w:space="0" w:color="auto"/>
            <w:right w:val="none" w:sz="0" w:space="0" w:color="auto"/>
          </w:divBdr>
        </w:div>
        <w:div w:id="1939824989">
          <w:marLeft w:val="0"/>
          <w:marRight w:val="0"/>
          <w:marTop w:val="0"/>
          <w:marBottom w:val="0"/>
          <w:divBdr>
            <w:top w:val="none" w:sz="0" w:space="0" w:color="auto"/>
            <w:left w:val="none" w:sz="0" w:space="0" w:color="auto"/>
            <w:bottom w:val="none" w:sz="0" w:space="0" w:color="auto"/>
            <w:right w:val="none" w:sz="0" w:space="0" w:color="auto"/>
          </w:divBdr>
        </w:div>
        <w:div w:id="1939824994">
          <w:marLeft w:val="0"/>
          <w:marRight w:val="0"/>
          <w:marTop w:val="0"/>
          <w:marBottom w:val="0"/>
          <w:divBdr>
            <w:top w:val="none" w:sz="0" w:space="0" w:color="auto"/>
            <w:left w:val="none" w:sz="0" w:space="0" w:color="auto"/>
            <w:bottom w:val="none" w:sz="0" w:space="0" w:color="auto"/>
            <w:right w:val="none" w:sz="0" w:space="0" w:color="auto"/>
          </w:divBdr>
        </w:div>
        <w:div w:id="1939824996">
          <w:marLeft w:val="0"/>
          <w:marRight w:val="0"/>
          <w:marTop w:val="0"/>
          <w:marBottom w:val="0"/>
          <w:divBdr>
            <w:top w:val="none" w:sz="0" w:space="0" w:color="auto"/>
            <w:left w:val="none" w:sz="0" w:space="0" w:color="auto"/>
            <w:bottom w:val="none" w:sz="0" w:space="0" w:color="auto"/>
            <w:right w:val="none" w:sz="0" w:space="0" w:color="auto"/>
          </w:divBdr>
        </w:div>
        <w:div w:id="1939824997">
          <w:marLeft w:val="0"/>
          <w:marRight w:val="0"/>
          <w:marTop w:val="0"/>
          <w:marBottom w:val="0"/>
          <w:divBdr>
            <w:top w:val="none" w:sz="0" w:space="0" w:color="auto"/>
            <w:left w:val="none" w:sz="0" w:space="0" w:color="auto"/>
            <w:bottom w:val="none" w:sz="0" w:space="0" w:color="auto"/>
            <w:right w:val="none" w:sz="0" w:space="0" w:color="auto"/>
          </w:divBdr>
        </w:div>
        <w:div w:id="1939825000">
          <w:marLeft w:val="0"/>
          <w:marRight w:val="0"/>
          <w:marTop w:val="0"/>
          <w:marBottom w:val="0"/>
          <w:divBdr>
            <w:top w:val="none" w:sz="0" w:space="0" w:color="auto"/>
            <w:left w:val="none" w:sz="0" w:space="0" w:color="auto"/>
            <w:bottom w:val="none" w:sz="0" w:space="0" w:color="auto"/>
            <w:right w:val="none" w:sz="0" w:space="0" w:color="auto"/>
          </w:divBdr>
        </w:div>
        <w:div w:id="1939825002">
          <w:marLeft w:val="0"/>
          <w:marRight w:val="0"/>
          <w:marTop w:val="0"/>
          <w:marBottom w:val="0"/>
          <w:divBdr>
            <w:top w:val="none" w:sz="0" w:space="0" w:color="auto"/>
            <w:left w:val="none" w:sz="0" w:space="0" w:color="auto"/>
            <w:bottom w:val="none" w:sz="0" w:space="0" w:color="auto"/>
            <w:right w:val="none" w:sz="0" w:space="0" w:color="auto"/>
          </w:divBdr>
        </w:div>
        <w:div w:id="1939825004">
          <w:marLeft w:val="0"/>
          <w:marRight w:val="0"/>
          <w:marTop w:val="0"/>
          <w:marBottom w:val="0"/>
          <w:divBdr>
            <w:top w:val="none" w:sz="0" w:space="0" w:color="auto"/>
            <w:left w:val="none" w:sz="0" w:space="0" w:color="auto"/>
            <w:bottom w:val="none" w:sz="0" w:space="0" w:color="auto"/>
            <w:right w:val="none" w:sz="0" w:space="0" w:color="auto"/>
          </w:divBdr>
        </w:div>
        <w:div w:id="1939825009">
          <w:marLeft w:val="0"/>
          <w:marRight w:val="0"/>
          <w:marTop w:val="0"/>
          <w:marBottom w:val="0"/>
          <w:divBdr>
            <w:top w:val="none" w:sz="0" w:space="0" w:color="auto"/>
            <w:left w:val="none" w:sz="0" w:space="0" w:color="auto"/>
            <w:bottom w:val="none" w:sz="0" w:space="0" w:color="auto"/>
            <w:right w:val="none" w:sz="0" w:space="0" w:color="auto"/>
          </w:divBdr>
        </w:div>
        <w:div w:id="1939825011">
          <w:marLeft w:val="0"/>
          <w:marRight w:val="0"/>
          <w:marTop w:val="0"/>
          <w:marBottom w:val="0"/>
          <w:divBdr>
            <w:top w:val="none" w:sz="0" w:space="0" w:color="auto"/>
            <w:left w:val="none" w:sz="0" w:space="0" w:color="auto"/>
            <w:bottom w:val="none" w:sz="0" w:space="0" w:color="auto"/>
            <w:right w:val="none" w:sz="0" w:space="0" w:color="auto"/>
          </w:divBdr>
        </w:div>
        <w:div w:id="1939825014">
          <w:marLeft w:val="0"/>
          <w:marRight w:val="0"/>
          <w:marTop w:val="0"/>
          <w:marBottom w:val="0"/>
          <w:divBdr>
            <w:top w:val="none" w:sz="0" w:space="0" w:color="auto"/>
            <w:left w:val="none" w:sz="0" w:space="0" w:color="auto"/>
            <w:bottom w:val="none" w:sz="0" w:space="0" w:color="auto"/>
            <w:right w:val="none" w:sz="0" w:space="0" w:color="auto"/>
          </w:divBdr>
        </w:div>
        <w:div w:id="1939825015">
          <w:marLeft w:val="0"/>
          <w:marRight w:val="0"/>
          <w:marTop w:val="0"/>
          <w:marBottom w:val="0"/>
          <w:divBdr>
            <w:top w:val="none" w:sz="0" w:space="0" w:color="auto"/>
            <w:left w:val="none" w:sz="0" w:space="0" w:color="auto"/>
            <w:bottom w:val="none" w:sz="0" w:space="0" w:color="auto"/>
            <w:right w:val="none" w:sz="0" w:space="0" w:color="auto"/>
          </w:divBdr>
        </w:div>
        <w:div w:id="1939825016">
          <w:marLeft w:val="0"/>
          <w:marRight w:val="0"/>
          <w:marTop w:val="0"/>
          <w:marBottom w:val="0"/>
          <w:divBdr>
            <w:top w:val="none" w:sz="0" w:space="0" w:color="auto"/>
            <w:left w:val="none" w:sz="0" w:space="0" w:color="auto"/>
            <w:bottom w:val="none" w:sz="0" w:space="0" w:color="auto"/>
            <w:right w:val="none" w:sz="0" w:space="0" w:color="auto"/>
          </w:divBdr>
        </w:div>
        <w:div w:id="1939825018">
          <w:marLeft w:val="0"/>
          <w:marRight w:val="0"/>
          <w:marTop w:val="0"/>
          <w:marBottom w:val="0"/>
          <w:divBdr>
            <w:top w:val="none" w:sz="0" w:space="0" w:color="auto"/>
            <w:left w:val="none" w:sz="0" w:space="0" w:color="auto"/>
            <w:bottom w:val="none" w:sz="0" w:space="0" w:color="auto"/>
            <w:right w:val="none" w:sz="0" w:space="0" w:color="auto"/>
          </w:divBdr>
        </w:div>
        <w:div w:id="1939825023">
          <w:marLeft w:val="0"/>
          <w:marRight w:val="0"/>
          <w:marTop w:val="0"/>
          <w:marBottom w:val="0"/>
          <w:divBdr>
            <w:top w:val="none" w:sz="0" w:space="0" w:color="auto"/>
            <w:left w:val="none" w:sz="0" w:space="0" w:color="auto"/>
            <w:bottom w:val="none" w:sz="0" w:space="0" w:color="auto"/>
            <w:right w:val="none" w:sz="0" w:space="0" w:color="auto"/>
          </w:divBdr>
        </w:div>
        <w:div w:id="1939825030">
          <w:marLeft w:val="0"/>
          <w:marRight w:val="0"/>
          <w:marTop w:val="0"/>
          <w:marBottom w:val="0"/>
          <w:divBdr>
            <w:top w:val="none" w:sz="0" w:space="0" w:color="auto"/>
            <w:left w:val="none" w:sz="0" w:space="0" w:color="auto"/>
            <w:bottom w:val="none" w:sz="0" w:space="0" w:color="auto"/>
            <w:right w:val="none" w:sz="0" w:space="0" w:color="auto"/>
          </w:divBdr>
        </w:div>
        <w:div w:id="1939825034">
          <w:marLeft w:val="0"/>
          <w:marRight w:val="0"/>
          <w:marTop w:val="0"/>
          <w:marBottom w:val="0"/>
          <w:divBdr>
            <w:top w:val="none" w:sz="0" w:space="0" w:color="auto"/>
            <w:left w:val="none" w:sz="0" w:space="0" w:color="auto"/>
            <w:bottom w:val="none" w:sz="0" w:space="0" w:color="auto"/>
            <w:right w:val="none" w:sz="0" w:space="0" w:color="auto"/>
          </w:divBdr>
        </w:div>
        <w:div w:id="1939825036">
          <w:marLeft w:val="0"/>
          <w:marRight w:val="0"/>
          <w:marTop w:val="0"/>
          <w:marBottom w:val="0"/>
          <w:divBdr>
            <w:top w:val="none" w:sz="0" w:space="0" w:color="auto"/>
            <w:left w:val="none" w:sz="0" w:space="0" w:color="auto"/>
            <w:bottom w:val="none" w:sz="0" w:space="0" w:color="auto"/>
            <w:right w:val="none" w:sz="0" w:space="0" w:color="auto"/>
          </w:divBdr>
        </w:div>
        <w:div w:id="1939825038">
          <w:marLeft w:val="0"/>
          <w:marRight w:val="0"/>
          <w:marTop w:val="0"/>
          <w:marBottom w:val="0"/>
          <w:divBdr>
            <w:top w:val="none" w:sz="0" w:space="0" w:color="auto"/>
            <w:left w:val="none" w:sz="0" w:space="0" w:color="auto"/>
            <w:bottom w:val="none" w:sz="0" w:space="0" w:color="auto"/>
            <w:right w:val="none" w:sz="0" w:space="0" w:color="auto"/>
          </w:divBdr>
        </w:div>
        <w:div w:id="1939825040">
          <w:marLeft w:val="0"/>
          <w:marRight w:val="0"/>
          <w:marTop w:val="0"/>
          <w:marBottom w:val="0"/>
          <w:divBdr>
            <w:top w:val="none" w:sz="0" w:space="0" w:color="auto"/>
            <w:left w:val="none" w:sz="0" w:space="0" w:color="auto"/>
            <w:bottom w:val="none" w:sz="0" w:space="0" w:color="auto"/>
            <w:right w:val="none" w:sz="0" w:space="0" w:color="auto"/>
          </w:divBdr>
        </w:div>
        <w:div w:id="1939825041">
          <w:marLeft w:val="0"/>
          <w:marRight w:val="0"/>
          <w:marTop w:val="0"/>
          <w:marBottom w:val="0"/>
          <w:divBdr>
            <w:top w:val="none" w:sz="0" w:space="0" w:color="auto"/>
            <w:left w:val="none" w:sz="0" w:space="0" w:color="auto"/>
            <w:bottom w:val="none" w:sz="0" w:space="0" w:color="auto"/>
            <w:right w:val="none" w:sz="0" w:space="0" w:color="auto"/>
          </w:divBdr>
        </w:div>
        <w:div w:id="1939825042">
          <w:marLeft w:val="0"/>
          <w:marRight w:val="0"/>
          <w:marTop w:val="0"/>
          <w:marBottom w:val="0"/>
          <w:divBdr>
            <w:top w:val="none" w:sz="0" w:space="0" w:color="auto"/>
            <w:left w:val="none" w:sz="0" w:space="0" w:color="auto"/>
            <w:bottom w:val="none" w:sz="0" w:space="0" w:color="auto"/>
            <w:right w:val="none" w:sz="0" w:space="0" w:color="auto"/>
          </w:divBdr>
        </w:div>
        <w:div w:id="1939825044">
          <w:marLeft w:val="0"/>
          <w:marRight w:val="0"/>
          <w:marTop w:val="0"/>
          <w:marBottom w:val="0"/>
          <w:divBdr>
            <w:top w:val="none" w:sz="0" w:space="0" w:color="auto"/>
            <w:left w:val="none" w:sz="0" w:space="0" w:color="auto"/>
            <w:bottom w:val="none" w:sz="0" w:space="0" w:color="auto"/>
            <w:right w:val="none" w:sz="0" w:space="0" w:color="auto"/>
          </w:divBdr>
        </w:div>
        <w:div w:id="1939825048">
          <w:marLeft w:val="0"/>
          <w:marRight w:val="0"/>
          <w:marTop w:val="0"/>
          <w:marBottom w:val="0"/>
          <w:divBdr>
            <w:top w:val="none" w:sz="0" w:space="0" w:color="auto"/>
            <w:left w:val="none" w:sz="0" w:space="0" w:color="auto"/>
            <w:bottom w:val="none" w:sz="0" w:space="0" w:color="auto"/>
            <w:right w:val="none" w:sz="0" w:space="0" w:color="auto"/>
          </w:divBdr>
        </w:div>
        <w:div w:id="1939825051">
          <w:marLeft w:val="0"/>
          <w:marRight w:val="0"/>
          <w:marTop w:val="0"/>
          <w:marBottom w:val="0"/>
          <w:divBdr>
            <w:top w:val="none" w:sz="0" w:space="0" w:color="auto"/>
            <w:left w:val="none" w:sz="0" w:space="0" w:color="auto"/>
            <w:bottom w:val="none" w:sz="0" w:space="0" w:color="auto"/>
            <w:right w:val="none" w:sz="0" w:space="0" w:color="auto"/>
          </w:divBdr>
        </w:div>
        <w:div w:id="1939825053">
          <w:marLeft w:val="0"/>
          <w:marRight w:val="0"/>
          <w:marTop w:val="0"/>
          <w:marBottom w:val="0"/>
          <w:divBdr>
            <w:top w:val="none" w:sz="0" w:space="0" w:color="auto"/>
            <w:left w:val="none" w:sz="0" w:space="0" w:color="auto"/>
            <w:bottom w:val="none" w:sz="0" w:space="0" w:color="auto"/>
            <w:right w:val="none" w:sz="0" w:space="0" w:color="auto"/>
          </w:divBdr>
        </w:div>
        <w:div w:id="1939825055">
          <w:marLeft w:val="0"/>
          <w:marRight w:val="0"/>
          <w:marTop w:val="0"/>
          <w:marBottom w:val="0"/>
          <w:divBdr>
            <w:top w:val="none" w:sz="0" w:space="0" w:color="auto"/>
            <w:left w:val="none" w:sz="0" w:space="0" w:color="auto"/>
            <w:bottom w:val="none" w:sz="0" w:space="0" w:color="auto"/>
            <w:right w:val="none" w:sz="0" w:space="0" w:color="auto"/>
          </w:divBdr>
        </w:div>
        <w:div w:id="1939825060">
          <w:marLeft w:val="0"/>
          <w:marRight w:val="0"/>
          <w:marTop w:val="0"/>
          <w:marBottom w:val="0"/>
          <w:divBdr>
            <w:top w:val="none" w:sz="0" w:space="0" w:color="auto"/>
            <w:left w:val="none" w:sz="0" w:space="0" w:color="auto"/>
            <w:bottom w:val="none" w:sz="0" w:space="0" w:color="auto"/>
            <w:right w:val="none" w:sz="0" w:space="0" w:color="auto"/>
          </w:divBdr>
        </w:div>
        <w:div w:id="1939825065">
          <w:marLeft w:val="0"/>
          <w:marRight w:val="0"/>
          <w:marTop w:val="0"/>
          <w:marBottom w:val="0"/>
          <w:divBdr>
            <w:top w:val="none" w:sz="0" w:space="0" w:color="auto"/>
            <w:left w:val="none" w:sz="0" w:space="0" w:color="auto"/>
            <w:bottom w:val="none" w:sz="0" w:space="0" w:color="auto"/>
            <w:right w:val="none" w:sz="0" w:space="0" w:color="auto"/>
          </w:divBdr>
        </w:div>
        <w:div w:id="1939825070">
          <w:marLeft w:val="0"/>
          <w:marRight w:val="0"/>
          <w:marTop w:val="0"/>
          <w:marBottom w:val="0"/>
          <w:divBdr>
            <w:top w:val="none" w:sz="0" w:space="0" w:color="auto"/>
            <w:left w:val="none" w:sz="0" w:space="0" w:color="auto"/>
            <w:bottom w:val="none" w:sz="0" w:space="0" w:color="auto"/>
            <w:right w:val="none" w:sz="0" w:space="0" w:color="auto"/>
          </w:divBdr>
        </w:div>
        <w:div w:id="1939825073">
          <w:marLeft w:val="0"/>
          <w:marRight w:val="0"/>
          <w:marTop w:val="0"/>
          <w:marBottom w:val="0"/>
          <w:divBdr>
            <w:top w:val="none" w:sz="0" w:space="0" w:color="auto"/>
            <w:left w:val="none" w:sz="0" w:space="0" w:color="auto"/>
            <w:bottom w:val="none" w:sz="0" w:space="0" w:color="auto"/>
            <w:right w:val="none" w:sz="0" w:space="0" w:color="auto"/>
          </w:divBdr>
        </w:div>
        <w:div w:id="1939825075">
          <w:marLeft w:val="0"/>
          <w:marRight w:val="0"/>
          <w:marTop w:val="0"/>
          <w:marBottom w:val="0"/>
          <w:divBdr>
            <w:top w:val="none" w:sz="0" w:space="0" w:color="auto"/>
            <w:left w:val="none" w:sz="0" w:space="0" w:color="auto"/>
            <w:bottom w:val="none" w:sz="0" w:space="0" w:color="auto"/>
            <w:right w:val="none" w:sz="0" w:space="0" w:color="auto"/>
          </w:divBdr>
        </w:div>
        <w:div w:id="1939825079">
          <w:marLeft w:val="0"/>
          <w:marRight w:val="0"/>
          <w:marTop w:val="0"/>
          <w:marBottom w:val="0"/>
          <w:divBdr>
            <w:top w:val="none" w:sz="0" w:space="0" w:color="auto"/>
            <w:left w:val="none" w:sz="0" w:space="0" w:color="auto"/>
            <w:bottom w:val="none" w:sz="0" w:space="0" w:color="auto"/>
            <w:right w:val="none" w:sz="0" w:space="0" w:color="auto"/>
          </w:divBdr>
        </w:div>
        <w:div w:id="1939825081">
          <w:marLeft w:val="0"/>
          <w:marRight w:val="0"/>
          <w:marTop w:val="0"/>
          <w:marBottom w:val="0"/>
          <w:divBdr>
            <w:top w:val="none" w:sz="0" w:space="0" w:color="auto"/>
            <w:left w:val="none" w:sz="0" w:space="0" w:color="auto"/>
            <w:bottom w:val="none" w:sz="0" w:space="0" w:color="auto"/>
            <w:right w:val="none" w:sz="0" w:space="0" w:color="auto"/>
          </w:divBdr>
        </w:div>
        <w:div w:id="1939825082">
          <w:marLeft w:val="0"/>
          <w:marRight w:val="0"/>
          <w:marTop w:val="0"/>
          <w:marBottom w:val="0"/>
          <w:divBdr>
            <w:top w:val="none" w:sz="0" w:space="0" w:color="auto"/>
            <w:left w:val="none" w:sz="0" w:space="0" w:color="auto"/>
            <w:bottom w:val="none" w:sz="0" w:space="0" w:color="auto"/>
            <w:right w:val="none" w:sz="0" w:space="0" w:color="auto"/>
          </w:divBdr>
        </w:div>
        <w:div w:id="1939825083">
          <w:marLeft w:val="0"/>
          <w:marRight w:val="0"/>
          <w:marTop w:val="0"/>
          <w:marBottom w:val="0"/>
          <w:divBdr>
            <w:top w:val="none" w:sz="0" w:space="0" w:color="auto"/>
            <w:left w:val="none" w:sz="0" w:space="0" w:color="auto"/>
            <w:bottom w:val="none" w:sz="0" w:space="0" w:color="auto"/>
            <w:right w:val="none" w:sz="0" w:space="0" w:color="auto"/>
          </w:divBdr>
        </w:div>
        <w:div w:id="1939825090">
          <w:marLeft w:val="0"/>
          <w:marRight w:val="0"/>
          <w:marTop w:val="0"/>
          <w:marBottom w:val="0"/>
          <w:divBdr>
            <w:top w:val="none" w:sz="0" w:space="0" w:color="auto"/>
            <w:left w:val="none" w:sz="0" w:space="0" w:color="auto"/>
            <w:bottom w:val="none" w:sz="0" w:space="0" w:color="auto"/>
            <w:right w:val="none" w:sz="0" w:space="0" w:color="auto"/>
          </w:divBdr>
        </w:div>
        <w:div w:id="1939825091">
          <w:marLeft w:val="0"/>
          <w:marRight w:val="0"/>
          <w:marTop w:val="0"/>
          <w:marBottom w:val="0"/>
          <w:divBdr>
            <w:top w:val="none" w:sz="0" w:space="0" w:color="auto"/>
            <w:left w:val="none" w:sz="0" w:space="0" w:color="auto"/>
            <w:bottom w:val="none" w:sz="0" w:space="0" w:color="auto"/>
            <w:right w:val="none" w:sz="0" w:space="0" w:color="auto"/>
          </w:divBdr>
        </w:div>
        <w:div w:id="1939825092">
          <w:marLeft w:val="0"/>
          <w:marRight w:val="0"/>
          <w:marTop w:val="0"/>
          <w:marBottom w:val="0"/>
          <w:divBdr>
            <w:top w:val="none" w:sz="0" w:space="0" w:color="auto"/>
            <w:left w:val="none" w:sz="0" w:space="0" w:color="auto"/>
            <w:bottom w:val="none" w:sz="0" w:space="0" w:color="auto"/>
            <w:right w:val="none" w:sz="0" w:space="0" w:color="auto"/>
          </w:divBdr>
        </w:div>
        <w:div w:id="1939825093">
          <w:marLeft w:val="0"/>
          <w:marRight w:val="0"/>
          <w:marTop w:val="0"/>
          <w:marBottom w:val="0"/>
          <w:divBdr>
            <w:top w:val="none" w:sz="0" w:space="0" w:color="auto"/>
            <w:left w:val="none" w:sz="0" w:space="0" w:color="auto"/>
            <w:bottom w:val="none" w:sz="0" w:space="0" w:color="auto"/>
            <w:right w:val="none" w:sz="0" w:space="0" w:color="auto"/>
          </w:divBdr>
        </w:div>
        <w:div w:id="1939825098">
          <w:marLeft w:val="0"/>
          <w:marRight w:val="0"/>
          <w:marTop w:val="0"/>
          <w:marBottom w:val="0"/>
          <w:divBdr>
            <w:top w:val="none" w:sz="0" w:space="0" w:color="auto"/>
            <w:left w:val="none" w:sz="0" w:space="0" w:color="auto"/>
            <w:bottom w:val="none" w:sz="0" w:space="0" w:color="auto"/>
            <w:right w:val="none" w:sz="0" w:space="0" w:color="auto"/>
          </w:divBdr>
        </w:div>
        <w:div w:id="1939825100">
          <w:marLeft w:val="0"/>
          <w:marRight w:val="0"/>
          <w:marTop w:val="0"/>
          <w:marBottom w:val="0"/>
          <w:divBdr>
            <w:top w:val="none" w:sz="0" w:space="0" w:color="auto"/>
            <w:left w:val="none" w:sz="0" w:space="0" w:color="auto"/>
            <w:bottom w:val="none" w:sz="0" w:space="0" w:color="auto"/>
            <w:right w:val="none" w:sz="0" w:space="0" w:color="auto"/>
          </w:divBdr>
        </w:div>
        <w:div w:id="1939825102">
          <w:marLeft w:val="0"/>
          <w:marRight w:val="0"/>
          <w:marTop w:val="0"/>
          <w:marBottom w:val="0"/>
          <w:divBdr>
            <w:top w:val="none" w:sz="0" w:space="0" w:color="auto"/>
            <w:left w:val="none" w:sz="0" w:space="0" w:color="auto"/>
            <w:bottom w:val="none" w:sz="0" w:space="0" w:color="auto"/>
            <w:right w:val="none" w:sz="0" w:space="0" w:color="auto"/>
          </w:divBdr>
        </w:div>
      </w:divsChild>
    </w:div>
    <w:div w:id="1939825061">
      <w:marLeft w:val="0"/>
      <w:marRight w:val="0"/>
      <w:marTop w:val="0"/>
      <w:marBottom w:val="0"/>
      <w:divBdr>
        <w:top w:val="none" w:sz="0" w:space="0" w:color="auto"/>
        <w:left w:val="none" w:sz="0" w:space="0" w:color="auto"/>
        <w:bottom w:val="none" w:sz="0" w:space="0" w:color="auto"/>
        <w:right w:val="none" w:sz="0" w:space="0" w:color="auto"/>
      </w:divBdr>
      <w:divsChild>
        <w:div w:id="1939824952">
          <w:marLeft w:val="0"/>
          <w:marRight w:val="0"/>
          <w:marTop w:val="0"/>
          <w:marBottom w:val="0"/>
          <w:divBdr>
            <w:top w:val="none" w:sz="0" w:space="0" w:color="auto"/>
            <w:left w:val="none" w:sz="0" w:space="0" w:color="auto"/>
            <w:bottom w:val="none" w:sz="0" w:space="0" w:color="auto"/>
            <w:right w:val="none" w:sz="0" w:space="0" w:color="auto"/>
          </w:divBdr>
        </w:div>
        <w:div w:id="1939824953">
          <w:marLeft w:val="0"/>
          <w:marRight w:val="0"/>
          <w:marTop w:val="0"/>
          <w:marBottom w:val="0"/>
          <w:divBdr>
            <w:top w:val="none" w:sz="0" w:space="0" w:color="auto"/>
            <w:left w:val="none" w:sz="0" w:space="0" w:color="auto"/>
            <w:bottom w:val="none" w:sz="0" w:space="0" w:color="auto"/>
            <w:right w:val="none" w:sz="0" w:space="0" w:color="auto"/>
          </w:divBdr>
        </w:div>
        <w:div w:id="1939824955">
          <w:marLeft w:val="0"/>
          <w:marRight w:val="0"/>
          <w:marTop w:val="0"/>
          <w:marBottom w:val="0"/>
          <w:divBdr>
            <w:top w:val="none" w:sz="0" w:space="0" w:color="auto"/>
            <w:left w:val="none" w:sz="0" w:space="0" w:color="auto"/>
            <w:bottom w:val="none" w:sz="0" w:space="0" w:color="auto"/>
            <w:right w:val="none" w:sz="0" w:space="0" w:color="auto"/>
          </w:divBdr>
        </w:div>
        <w:div w:id="1939824956">
          <w:marLeft w:val="0"/>
          <w:marRight w:val="0"/>
          <w:marTop w:val="0"/>
          <w:marBottom w:val="0"/>
          <w:divBdr>
            <w:top w:val="none" w:sz="0" w:space="0" w:color="auto"/>
            <w:left w:val="none" w:sz="0" w:space="0" w:color="auto"/>
            <w:bottom w:val="none" w:sz="0" w:space="0" w:color="auto"/>
            <w:right w:val="none" w:sz="0" w:space="0" w:color="auto"/>
          </w:divBdr>
        </w:div>
        <w:div w:id="1939824959">
          <w:marLeft w:val="0"/>
          <w:marRight w:val="0"/>
          <w:marTop w:val="0"/>
          <w:marBottom w:val="0"/>
          <w:divBdr>
            <w:top w:val="none" w:sz="0" w:space="0" w:color="auto"/>
            <w:left w:val="none" w:sz="0" w:space="0" w:color="auto"/>
            <w:bottom w:val="none" w:sz="0" w:space="0" w:color="auto"/>
            <w:right w:val="none" w:sz="0" w:space="0" w:color="auto"/>
          </w:divBdr>
        </w:div>
        <w:div w:id="1939824960">
          <w:marLeft w:val="0"/>
          <w:marRight w:val="0"/>
          <w:marTop w:val="0"/>
          <w:marBottom w:val="0"/>
          <w:divBdr>
            <w:top w:val="none" w:sz="0" w:space="0" w:color="auto"/>
            <w:left w:val="none" w:sz="0" w:space="0" w:color="auto"/>
            <w:bottom w:val="none" w:sz="0" w:space="0" w:color="auto"/>
            <w:right w:val="none" w:sz="0" w:space="0" w:color="auto"/>
          </w:divBdr>
        </w:div>
        <w:div w:id="1939824963">
          <w:marLeft w:val="0"/>
          <w:marRight w:val="0"/>
          <w:marTop w:val="0"/>
          <w:marBottom w:val="0"/>
          <w:divBdr>
            <w:top w:val="none" w:sz="0" w:space="0" w:color="auto"/>
            <w:left w:val="none" w:sz="0" w:space="0" w:color="auto"/>
            <w:bottom w:val="none" w:sz="0" w:space="0" w:color="auto"/>
            <w:right w:val="none" w:sz="0" w:space="0" w:color="auto"/>
          </w:divBdr>
        </w:div>
        <w:div w:id="1939824966">
          <w:marLeft w:val="0"/>
          <w:marRight w:val="0"/>
          <w:marTop w:val="0"/>
          <w:marBottom w:val="0"/>
          <w:divBdr>
            <w:top w:val="none" w:sz="0" w:space="0" w:color="auto"/>
            <w:left w:val="none" w:sz="0" w:space="0" w:color="auto"/>
            <w:bottom w:val="none" w:sz="0" w:space="0" w:color="auto"/>
            <w:right w:val="none" w:sz="0" w:space="0" w:color="auto"/>
          </w:divBdr>
        </w:div>
        <w:div w:id="1939824967">
          <w:marLeft w:val="0"/>
          <w:marRight w:val="0"/>
          <w:marTop w:val="0"/>
          <w:marBottom w:val="0"/>
          <w:divBdr>
            <w:top w:val="none" w:sz="0" w:space="0" w:color="auto"/>
            <w:left w:val="none" w:sz="0" w:space="0" w:color="auto"/>
            <w:bottom w:val="none" w:sz="0" w:space="0" w:color="auto"/>
            <w:right w:val="none" w:sz="0" w:space="0" w:color="auto"/>
          </w:divBdr>
        </w:div>
        <w:div w:id="1939824968">
          <w:marLeft w:val="0"/>
          <w:marRight w:val="0"/>
          <w:marTop w:val="0"/>
          <w:marBottom w:val="0"/>
          <w:divBdr>
            <w:top w:val="none" w:sz="0" w:space="0" w:color="auto"/>
            <w:left w:val="none" w:sz="0" w:space="0" w:color="auto"/>
            <w:bottom w:val="none" w:sz="0" w:space="0" w:color="auto"/>
            <w:right w:val="none" w:sz="0" w:space="0" w:color="auto"/>
          </w:divBdr>
        </w:div>
        <w:div w:id="1939824970">
          <w:marLeft w:val="0"/>
          <w:marRight w:val="0"/>
          <w:marTop w:val="0"/>
          <w:marBottom w:val="0"/>
          <w:divBdr>
            <w:top w:val="none" w:sz="0" w:space="0" w:color="auto"/>
            <w:left w:val="none" w:sz="0" w:space="0" w:color="auto"/>
            <w:bottom w:val="none" w:sz="0" w:space="0" w:color="auto"/>
            <w:right w:val="none" w:sz="0" w:space="0" w:color="auto"/>
          </w:divBdr>
        </w:div>
        <w:div w:id="1939824971">
          <w:marLeft w:val="0"/>
          <w:marRight w:val="0"/>
          <w:marTop w:val="0"/>
          <w:marBottom w:val="0"/>
          <w:divBdr>
            <w:top w:val="none" w:sz="0" w:space="0" w:color="auto"/>
            <w:left w:val="none" w:sz="0" w:space="0" w:color="auto"/>
            <w:bottom w:val="none" w:sz="0" w:space="0" w:color="auto"/>
            <w:right w:val="none" w:sz="0" w:space="0" w:color="auto"/>
          </w:divBdr>
        </w:div>
        <w:div w:id="1939824972">
          <w:marLeft w:val="0"/>
          <w:marRight w:val="0"/>
          <w:marTop w:val="0"/>
          <w:marBottom w:val="0"/>
          <w:divBdr>
            <w:top w:val="none" w:sz="0" w:space="0" w:color="auto"/>
            <w:left w:val="none" w:sz="0" w:space="0" w:color="auto"/>
            <w:bottom w:val="none" w:sz="0" w:space="0" w:color="auto"/>
            <w:right w:val="none" w:sz="0" w:space="0" w:color="auto"/>
          </w:divBdr>
        </w:div>
        <w:div w:id="1939824973">
          <w:marLeft w:val="0"/>
          <w:marRight w:val="0"/>
          <w:marTop w:val="0"/>
          <w:marBottom w:val="0"/>
          <w:divBdr>
            <w:top w:val="none" w:sz="0" w:space="0" w:color="auto"/>
            <w:left w:val="none" w:sz="0" w:space="0" w:color="auto"/>
            <w:bottom w:val="none" w:sz="0" w:space="0" w:color="auto"/>
            <w:right w:val="none" w:sz="0" w:space="0" w:color="auto"/>
          </w:divBdr>
        </w:div>
        <w:div w:id="1939824974">
          <w:marLeft w:val="0"/>
          <w:marRight w:val="0"/>
          <w:marTop w:val="0"/>
          <w:marBottom w:val="0"/>
          <w:divBdr>
            <w:top w:val="none" w:sz="0" w:space="0" w:color="auto"/>
            <w:left w:val="none" w:sz="0" w:space="0" w:color="auto"/>
            <w:bottom w:val="none" w:sz="0" w:space="0" w:color="auto"/>
            <w:right w:val="none" w:sz="0" w:space="0" w:color="auto"/>
          </w:divBdr>
        </w:div>
        <w:div w:id="1939824975">
          <w:marLeft w:val="0"/>
          <w:marRight w:val="0"/>
          <w:marTop w:val="0"/>
          <w:marBottom w:val="0"/>
          <w:divBdr>
            <w:top w:val="none" w:sz="0" w:space="0" w:color="auto"/>
            <w:left w:val="none" w:sz="0" w:space="0" w:color="auto"/>
            <w:bottom w:val="none" w:sz="0" w:space="0" w:color="auto"/>
            <w:right w:val="none" w:sz="0" w:space="0" w:color="auto"/>
          </w:divBdr>
        </w:div>
        <w:div w:id="1939824976">
          <w:marLeft w:val="0"/>
          <w:marRight w:val="0"/>
          <w:marTop w:val="0"/>
          <w:marBottom w:val="0"/>
          <w:divBdr>
            <w:top w:val="none" w:sz="0" w:space="0" w:color="auto"/>
            <w:left w:val="none" w:sz="0" w:space="0" w:color="auto"/>
            <w:bottom w:val="none" w:sz="0" w:space="0" w:color="auto"/>
            <w:right w:val="none" w:sz="0" w:space="0" w:color="auto"/>
          </w:divBdr>
        </w:div>
        <w:div w:id="1939824977">
          <w:marLeft w:val="0"/>
          <w:marRight w:val="0"/>
          <w:marTop w:val="0"/>
          <w:marBottom w:val="0"/>
          <w:divBdr>
            <w:top w:val="none" w:sz="0" w:space="0" w:color="auto"/>
            <w:left w:val="none" w:sz="0" w:space="0" w:color="auto"/>
            <w:bottom w:val="none" w:sz="0" w:space="0" w:color="auto"/>
            <w:right w:val="none" w:sz="0" w:space="0" w:color="auto"/>
          </w:divBdr>
        </w:div>
        <w:div w:id="1939824978">
          <w:marLeft w:val="0"/>
          <w:marRight w:val="0"/>
          <w:marTop w:val="0"/>
          <w:marBottom w:val="0"/>
          <w:divBdr>
            <w:top w:val="none" w:sz="0" w:space="0" w:color="auto"/>
            <w:left w:val="none" w:sz="0" w:space="0" w:color="auto"/>
            <w:bottom w:val="none" w:sz="0" w:space="0" w:color="auto"/>
            <w:right w:val="none" w:sz="0" w:space="0" w:color="auto"/>
          </w:divBdr>
        </w:div>
        <w:div w:id="1939824979">
          <w:marLeft w:val="0"/>
          <w:marRight w:val="0"/>
          <w:marTop w:val="0"/>
          <w:marBottom w:val="0"/>
          <w:divBdr>
            <w:top w:val="none" w:sz="0" w:space="0" w:color="auto"/>
            <w:left w:val="none" w:sz="0" w:space="0" w:color="auto"/>
            <w:bottom w:val="none" w:sz="0" w:space="0" w:color="auto"/>
            <w:right w:val="none" w:sz="0" w:space="0" w:color="auto"/>
          </w:divBdr>
        </w:div>
        <w:div w:id="1939824980">
          <w:marLeft w:val="0"/>
          <w:marRight w:val="0"/>
          <w:marTop w:val="0"/>
          <w:marBottom w:val="0"/>
          <w:divBdr>
            <w:top w:val="none" w:sz="0" w:space="0" w:color="auto"/>
            <w:left w:val="none" w:sz="0" w:space="0" w:color="auto"/>
            <w:bottom w:val="none" w:sz="0" w:space="0" w:color="auto"/>
            <w:right w:val="none" w:sz="0" w:space="0" w:color="auto"/>
          </w:divBdr>
        </w:div>
        <w:div w:id="1939824987">
          <w:marLeft w:val="0"/>
          <w:marRight w:val="0"/>
          <w:marTop w:val="0"/>
          <w:marBottom w:val="0"/>
          <w:divBdr>
            <w:top w:val="none" w:sz="0" w:space="0" w:color="auto"/>
            <w:left w:val="none" w:sz="0" w:space="0" w:color="auto"/>
            <w:bottom w:val="none" w:sz="0" w:space="0" w:color="auto"/>
            <w:right w:val="none" w:sz="0" w:space="0" w:color="auto"/>
          </w:divBdr>
        </w:div>
        <w:div w:id="1939824988">
          <w:marLeft w:val="0"/>
          <w:marRight w:val="0"/>
          <w:marTop w:val="0"/>
          <w:marBottom w:val="0"/>
          <w:divBdr>
            <w:top w:val="none" w:sz="0" w:space="0" w:color="auto"/>
            <w:left w:val="none" w:sz="0" w:space="0" w:color="auto"/>
            <w:bottom w:val="none" w:sz="0" w:space="0" w:color="auto"/>
            <w:right w:val="none" w:sz="0" w:space="0" w:color="auto"/>
          </w:divBdr>
        </w:div>
        <w:div w:id="1939824990">
          <w:marLeft w:val="0"/>
          <w:marRight w:val="0"/>
          <w:marTop w:val="0"/>
          <w:marBottom w:val="0"/>
          <w:divBdr>
            <w:top w:val="none" w:sz="0" w:space="0" w:color="auto"/>
            <w:left w:val="none" w:sz="0" w:space="0" w:color="auto"/>
            <w:bottom w:val="none" w:sz="0" w:space="0" w:color="auto"/>
            <w:right w:val="none" w:sz="0" w:space="0" w:color="auto"/>
          </w:divBdr>
        </w:div>
        <w:div w:id="1939824991">
          <w:marLeft w:val="0"/>
          <w:marRight w:val="0"/>
          <w:marTop w:val="0"/>
          <w:marBottom w:val="0"/>
          <w:divBdr>
            <w:top w:val="none" w:sz="0" w:space="0" w:color="auto"/>
            <w:left w:val="none" w:sz="0" w:space="0" w:color="auto"/>
            <w:bottom w:val="none" w:sz="0" w:space="0" w:color="auto"/>
            <w:right w:val="none" w:sz="0" w:space="0" w:color="auto"/>
          </w:divBdr>
        </w:div>
        <w:div w:id="1939824992">
          <w:marLeft w:val="0"/>
          <w:marRight w:val="0"/>
          <w:marTop w:val="0"/>
          <w:marBottom w:val="0"/>
          <w:divBdr>
            <w:top w:val="none" w:sz="0" w:space="0" w:color="auto"/>
            <w:left w:val="none" w:sz="0" w:space="0" w:color="auto"/>
            <w:bottom w:val="none" w:sz="0" w:space="0" w:color="auto"/>
            <w:right w:val="none" w:sz="0" w:space="0" w:color="auto"/>
          </w:divBdr>
        </w:div>
        <w:div w:id="1939824993">
          <w:marLeft w:val="0"/>
          <w:marRight w:val="0"/>
          <w:marTop w:val="0"/>
          <w:marBottom w:val="0"/>
          <w:divBdr>
            <w:top w:val="none" w:sz="0" w:space="0" w:color="auto"/>
            <w:left w:val="none" w:sz="0" w:space="0" w:color="auto"/>
            <w:bottom w:val="none" w:sz="0" w:space="0" w:color="auto"/>
            <w:right w:val="none" w:sz="0" w:space="0" w:color="auto"/>
          </w:divBdr>
        </w:div>
        <w:div w:id="1939824995">
          <w:marLeft w:val="0"/>
          <w:marRight w:val="0"/>
          <w:marTop w:val="0"/>
          <w:marBottom w:val="0"/>
          <w:divBdr>
            <w:top w:val="none" w:sz="0" w:space="0" w:color="auto"/>
            <w:left w:val="none" w:sz="0" w:space="0" w:color="auto"/>
            <w:bottom w:val="none" w:sz="0" w:space="0" w:color="auto"/>
            <w:right w:val="none" w:sz="0" w:space="0" w:color="auto"/>
          </w:divBdr>
        </w:div>
        <w:div w:id="1939824998">
          <w:marLeft w:val="0"/>
          <w:marRight w:val="0"/>
          <w:marTop w:val="0"/>
          <w:marBottom w:val="0"/>
          <w:divBdr>
            <w:top w:val="none" w:sz="0" w:space="0" w:color="auto"/>
            <w:left w:val="none" w:sz="0" w:space="0" w:color="auto"/>
            <w:bottom w:val="none" w:sz="0" w:space="0" w:color="auto"/>
            <w:right w:val="none" w:sz="0" w:space="0" w:color="auto"/>
          </w:divBdr>
        </w:div>
        <w:div w:id="1939824999">
          <w:marLeft w:val="0"/>
          <w:marRight w:val="0"/>
          <w:marTop w:val="0"/>
          <w:marBottom w:val="0"/>
          <w:divBdr>
            <w:top w:val="none" w:sz="0" w:space="0" w:color="auto"/>
            <w:left w:val="none" w:sz="0" w:space="0" w:color="auto"/>
            <w:bottom w:val="none" w:sz="0" w:space="0" w:color="auto"/>
            <w:right w:val="none" w:sz="0" w:space="0" w:color="auto"/>
          </w:divBdr>
        </w:div>
        <w:div w:id="1939825001">
          <w:marLeft w:val="0"/>
          <w:marRight w:val="0"/>
          <w:marTop w:val="0"/>
          <w:marBottom w:val="0"/>
          <w:divBdr>
            <w:top w:val="none" w:sz="0" w:space="0" w:color="auto"/>
            <w:left w:val="none" w:sz="0" w:space="0" w:color="auto"/>
            <w:bottom w:val="none" w:sz="0" w:space="0" w:color="auto"/>
            <w:right w:val="none" w:sz="0" w:space="0" w:color="auto"/>
          </w:divBdr>
        </w:div>
        <w:div w:id="1939825003">
          <w:marLeft w:val="0"/>
          <w:marRight w:val="0"/>
          <w:marTop w:val="0"/>
          <w:marBottom w:val="0"/>
          <w:divBdr>
            <w:top w:val="none" w:sz="0" w:space="0" w:color="auto"/>
            <w:left w:val="none" w:sz="0" w:space="0" w:color="auto"/>
            <w:bottom w:val="none" w:sz="0" w:space="0" w:color="auto"/>
            <w:right w:val="none" w:sz="0" w:space="0" w:color="auto"/>
          </w:divBdr>
        </w:div>
        <w:div w:id="1939825005">
          <w:marLeft w:val="0"/>
          <w:marRight w:val="0"/>
          <w:marTop w:val="0"/>
          <w:marBottom w:val="0"/>
          <w:divBdr>
            <w:top w:val="none" w:sz="0" w:space="0" w:color="auto"/>
            <w:left w:val="none" w:sz="0" w:space="0" w:color="auto"/>
            <w:bottom w:val="none" w:sz="0" w:space="0" w:color="auto"/>
            <w:right w:val="none" w:sz="0" w:space="0" w:color="auto"/>
          </w:divBdr>
        </w:div>
        <w:div w:id="1939825006">
          <w:marLeft w:val="0"/>
          <w:marRight w:val="0"/>
          <w:marTop w:val="0"/>
          <w:marBottom w:val="0"/>
          <w:divBdr>
            <w:top w:val="none" w:sz="0" w:space="0" w:color="auto"/>
            <w:left w:val="none" w:sz="0" w:space="0" w:color="auto"/>
            <w:bottom w:val="none" w:sz="0" w:space="0" w:color="auto"/>
            <w:right w:val="none" w:sz="0" w:space="0" w:color="auto"/>
          </w:divBdr>
        </w:div>
        <w:div w:id="1939825007">
          <w:marLeft w:val="0"/>
          <w:marRight w:val="0"/>
          <w:marTop w:val="0"/>
          <w:marBottom w:val="0"/>
          <w:divBdr>
            <w:top w:val="none" w:sz="0" w:space="0" w:color="auto"/>
            <w:left w:val="none" w:sz="0" w:space="0" w:color="auto"/>
            <w:bottom w:val="none" w:sz="0" w:space="0" w:color="auto"/>
            <w:right w:val="none" w:sz="0" w:space="0" w:color="auto"/>
          </w:divBdr>
        </w:div>
        <w:div w:id="1939825008">
          <w:marLeft w:val="0"/>
          <w:marRight w:val="0"/>
          <w:marTop w:val="0"/>
          <w:marBottom w:val="0"/>
          <w:divBdr>
            <w:top w:val="none" w:sz="0" w:space="0" w:color="auto"/>
            <w:left w:val="none" w:sz="0" w:space="0" w:color="auto"/>
            <w:bottom w:val="none" w:sz="0" w:space="0" w:color="auto"/>
            <w:right w:val="none" w:sz="0" w:space="0" w:color="auto"/>
          </w:divBdr>
        </w:div>
        <w:div w:id="1939825010">
          <w:marLeft w:val="0"/>
          <w:marRight w:val="0"/>
          <w:marTop w:val="0"/>
          <w:marBottom w:val="0"/>
          <w:divBdr>
            <w:top w:val="none" w:sz="0" w:space="0" w:color="auto"/>
            <w:left w:val="none" w:sz="0" w:space="0" w:color="auto"/>
            <w:bottom w:val="none" w:sz="0" w:space="0" w:color="auto"/>
            <w:right w:val="none" w:sz="0" w:space="0" w:color="auto"/>
          </w:divBdr>
        </w:div>
        <w:div w:id="1939825012">
          <w:marLeft w:val="0"/>
          <w:marRight w:val="0"/>
          <w:marTop w:val="0"/>
          <w:marBottom w:val="0"/>
          <w:divBdr>
            <w:top w:val="none" w:sz="0" w:space="0" w:color="auto"/>
            <w:left w:val="none" w:sz="0" w:space="0" w:color="auto"/>
            <w:bottom w:val="none" w:sz="0" w:space="0" w:color="auto"/>
            <w:right w:val="none" w:sz="0" w:space="0" w:color="auto"/>
          </w:divBdr>
        </w:div>
        <w:div w:id="1939825013">
          <w:marLeft w:val="0"/>
          <w:marRight w:val="0"/>
          <w:marTop w:val="0"/>
          <w:marBottom w:val="0"/>
          <w:divBdr>
            <w:top w:val="none" w:sz="0" w:space="0" w:color="auto"/>
            <w:left w:val="none" w:sz="0" w:space="0" w:color="auto"/>
            <w:bottom w:val="none" w:sz="0" w:space="0" w:color="auto"/>
            <w:right w:val="none" w:sz="0" w:space="0" w:color="auto"/>
          </w:divBdr>
        </w:div>
        <w:div w:id="1939825017">
          <w:marLeft w:val="0"/>
          <w:marRight w:val="0"/>
          <w:marTop w:val="0"/>
          <w:marBottom w:val="0"/>
          <w:divBdr>
            <w:top w:val="none" w:sz="0" w:space="0" w:color="auto"/>
            <w:left w:val="none" w:sz="0" w:space="0" w:color="auto"/>
            <w:bottom w:val="none" w:sz="0" w:space="0" w:color="auto"/>
            <w:right w:val="none" w:sz="0" w:space="0" w:color="auto"/>
          </w:divBdr>
        </w:div>
        <w:div w:id="1939825019">
          <w:marLeft w:val="0"/>
          <w:marRight w:val="0"/>
          <w:marTop w:val="0"/>
          <w:marBottom w:val="0"/>
          <w:divBdr>
            <w:top w:val="none" w:sz="0" w:space="0" w:color="auto"/>
            <w:left w:val="none" w:sz="0" w:space="0" w:color="auto"/>
            <w:bottom w:val="none" w:sz="0" w:space="0" w:color="auto"/>
            <w:right w:val="none" w:sz="0" w:space="0" w:color="auto"/>
          </w:divBdr>
        </w:div>
        <w:div w:id="1939825020">
          <w:marLeft w:val="0"/>
          <w:marRight w:val="0"/>
          <w:marTop w:val="0"/>
          <w:marBottom w:val="0"/>
          <w:divBdr>
            <w:top w:val="none" w:sz="0" w:space="0" w:color="auto"/>
            <w:left w:val="none" w:sz="0" w:space="0" w:color="auto"/>
            <w:bottom w:val="none" w:sz="0" w:space="0" w:color="auto"/>
            <w:right w:val="none" w:sz="0" w:space="0" w:color="auto"/>
          </w:divBdr>
        </w:div>
        <w:div w:id="1939825021">
          <w:marLeft w:val="0"/>
          <w:marRight w:val="0"/>
          <w:marTop w:val="0"/>
          <w:marBottom w:val="0"/>
          <w:divBdr>
            <w:top w:val="none" w:sz="0" w:space="0" w:color="auto"/>
            <w:left w:val="none" w:sz="0" w:space="0" w:color="auto"/>
            <w:bottom w:val="none" w:sz="0" w:space="0" w:color="auto"/>
            <w:right w:val="none" w:sz="0" w:space="0" w:color="auto"/>
          </w:divBdr>
        </w:div>
        <w:div w:id="1939825022">
          <w:marLeft w:val="0"/>
          <w:marRight w:val="0"/>
          <w:marTop w:val="0"/>
          <w:marBottom w:val="0"/>
          <w:divBdr>
            <w:top w:val="none" w:sz="0" w:space="0" w:color="auto"/>
            <w:left w:val="none" w:sz="0" w:space="0" w:color="auto"/>
            <w:bottom w:val="none" w:sz="0" w:space="0" w:color="auto"/>
            <w:right w:val="none" w:sz="0" w:space="0" w:color="auto"/>
          </w:divBdr>
        </w:div>
        <w:div w:id="1939825024">
          <w:marLeft w:val="0"/>
          <w:marRight w:val="0"/>
          <w:marTop w:val="0"/>
          <w:marBottom w:val="0"/>
          <w:divBdr>
            <w:top w:val="none" w:sz="0" w:space="0" w:color="auto"/>
            <w:left w:val="none" w:sz="0" w:space="0" w:color="auto"/>
            <w:bottom w:val="none" w:sz="0" w:space="0" w:color="auto"/>
            <w:right w:val="none" w:sz="0" w:space="0" w:color="auto"/>
          </w:divBdr>
        </w:div>
        <w:div w:id="1939825025">
          <w:marLeft w:val="0"/>
          <w:marRight w:val="0"/>
          <w:marTop w:val="0"/>
          <w:marBottom w:val="0"/>
          <w:divBdr>
            <w:top w:val="none" w:sz="0" w:space="0" w:color="auto"/>
            <w:left w:val="none" w:sz="0" w:space="0" w:color="auto"/>
            <w:bottom w:val="none" w:sz="0" w:space="0" w:color="auto"/>
            <w:right w:val="none" w:sz="0" w:space="0" w:color="auto"/>
          </w:divBdr>
        </w:div>
        <w:div w:id="1939825026">
          <w:marLeft w:val="0"/>
          <w:marRight w:val="0"/>
          <w:marTop w:val="0"/>
          <w:marBottom w:val="0"/>
          <w:divBdr>
            <w:top w:val="none" w:sz="0" w:space="0" w:color="auto"/>
            <w:left w:val="none" w:sz="0" w:space="0" w:color="auto"/>
            <w:bottom w:val="none" w:sz="0" w:space="0" w:color="auto"/>
            <w:right w:val="none" w:sz="0" w:space="0" w:color="auto"/>
          </w:divBdr>
        </w:div>
        <w:div w:id="1939825027">
          <w:marLeft w:val="0"/>
          <w:marRight w:val="0"/>
          <w:marTop w:val="0"/>
          <w:marBottom w:val="0"/>
          <w:divBdr>
            <w:top w:val="none" w:sz="0" w:space="0" w:color="auto"/>
            <w:left w:val="none" w:sz="0" w:space="0" w:color="auto"/>
            <w:bottom w:val="none" w:sz="0" w:space="0" w:color="auto"/>
            <w:right w:val="none" w:sz="0" w:space="0" w:color="auto"/>
          </w:divBdr>
        </w:div>
        <w:div w:id="1939825028">
          <w:marLeft w:val="0"/>
          <w:marRight w:val="0"/>
          <w:marTop w:val="0"/>
          <w:marBottom w:val="0"/>
          <w:divBdr>
            <w:top w:val="none" w:sz="0" w:space="0" w:color="auto"/>
            <w:left w:val="none" w:sz="0" w:space="0" w:color="auto"/>
            <w:bottom w:val="none" w:sz="0" w:space="0" w:color="auto"/>
            <w:right w:val="none" w:sz="0" w:space="0" w:color="auto"/>
          </w:divBdr>
        </w:div>
        <w:div w:id="1939825029">
          <w:marLeft w:val="0"/>
          <w:marRight w:val="0"/>
          <w:marTop w:val="0"/>
          <w:marBottom w:val="0"/>
          <w:divBdr>
            <w:top w:val="none" w:sz="0" w:space="0" w:color="auto"/>
            <w:left w:val="none" w:sz="0" w:space="0" w:color="auto"/>
            <w:bottom w:val="none" w:sz="0" w:space="0" w:color="auto"/>
            <w:right w:val="none" w:sz="0" w:space="0" w:color="auto"/>
          </w:divBdr>
        </w:div>
        <w:div w:id="1939825032">
          <w:marLeft w:val="0"/>
          <w:marRight w:val="0"/>
          <w:marTop w:val="0"/>
          <w:marBottom w:val="0"/>
          <w:divBdr>
            <w:top w:val="none" w:sz="0" w:space="0" w:color="auto"/>
            <w:left w:val="none" w:sz="0" w:space="0" w:color="auto"/>
            <w:bottom w:val="none" w:sz="0" w:space="0" w:color="auto"/>
            <w:right w:val="none" w:sz="0" w:space="0" w:color="auto"/>
          </w:divBdr>
        </w:div>
        <w:div w:id="1939825033">
          <w:marLeft w:val="0"/>
          <w:marRight w:val="0"/>
          <w:marTop w:val="0"/>
          <w:marBottom w:val="0"/>
          <w:divBdr>
            <w:top w:val="none" w:sz="0" w:space="0" w:color="auto"/>
            <w:left w:val="none" w:sz="0" w:space="0" w:color="auto"/>
            <w:bottom w:val="none" w:sz="0" w:space="0" w:color="auto"/>
            <w:right w:val="none" w:sz="0" w:space="0" w:color="auto"/>
          </w:divBdr>
        </w:div>
        <w:div w:id="1939825035">
          <w:marLeft w:val="0"/>
          <w:marRight w:val="0"/>
          <w:marTop w:val="0"/>
          <w:marBottom w:val="0"/>
          <w:divBdr>
            <w:top w:val="none" w:sz="0" w:space="0" w:color="auto"/>
            <w:left w:val="none" w:sz="0" w:space="0" w:color="auto"/>
            <w:bottom w:val="none" w:sz="0" w:space="0" w:color="auto"/>
            <w:right w:val="none" w:sz="0" w:space="0" w:color="auto"/>
          </w:divBdr>
        </w:div>
        <w:div w:id="1939825037">
          <w:marLeft w:val="0"/>
          <w:marRight w:val="0"/>
          <w:marTop w:val="0"/>
          <w:marBottom w:val="0"/>
          <w:divBdr>
            <w:top w:val="none" w:sz="0" w:space="0" w:color="auto"/>
            <w:left w:val="none" w:sz="0" w:space="0" w:color="auto"/>
            <w:bottom w:val="none" w:sz="0" w:space="0" w:color="auto"/>
            <w:right w:val="none" w:sz="0" w:space="0" w:color="auto"/>
          </w:divBdr>
        </w:div>
        <w:div w:id="1939825039">
          <w:marLeft w:val="0"/>
          <w:marRight w:val="0"/>
          <w:marTop w:val="0"/>
          <w:marBottom w:val="0"/>
          <w:divBdr>
            <w:top w:val="none" w:sz="0" w:space="0" w:color="auto"/>
            <w:left w:val="none" w:sz="0" w:space="0" w:color="auto"/>
            <w:bottom w:val="none" w:sz="0" w:space="0" w:color="auto"/>
            <w:right w:val="none" w:sz="0" w:space="0" w:color="auto"/>
          </w:divBdr>
        </w:div>
        <w:div w:id="1939825043">
          <w:marLeft w:val="0"/>
          <w:marRight w:val="0"/>
          <w:marTop w:val="0"/>
          <w:marBottom w:val="0"/>
          <w:divBdr>
            <w:top w:val="none" w:sz="0" w:space="0" w:color="auto"/>
            <w:left w:val="none" w:sz="0" w:space="0" w:color="auto"/>
            <w:bottom w:val="none" w:sz="0" w:space="0" w:color="auto"/>
            <w:right w:val="none" w:sz="0" w:space="0" w:color="auto"/>
          </w:divBdr>
        </w:div>
        <w:div w:id="1939825045">
          <w:marLeft w:val="0"/>
          <w:marRight w:val="0"/>
          <w:marTop w:val="0"/>
          <w:marBottom w:val="0"/>
          <w:divBdr>
            <w:top w:val="none" w:sz="0" w:space="0" w:color="auto"/>
            <w:left w:val="none" w:sz="0" w:space="0" w:color="auto"/>
            <w:bottom w:val="none" w:sz="0" w:space="0" w:color="auto"/>
            <w:right w:val="none" w:sz="0" w:space="0" w:color="auto"/>
          </w:divBdr>
        </w:div>
        <w:div w:id="1939825046">
          <w:marLeft w:val="0"/>
          <w:marRight w:val="0"/>
          <w:marTop w:val="0"/>
          <w:marBottom w:val="0"/>
          <w:divBdr>
            <w:top w:val="none" w:sz="0" w:space="0" w:color="auto"/>
            <w:left w:val="none" w:sz="0" w:space="0" w:color="auto"/>
            <w:bottom w:val="none" w:sz="0" w:space="0" w:color="auto"/>
            <w:right w:val="none" w:sz="0" w:space="0" w:color="auto"/>
          </w:divBdr>
        </w:div>
        <w:div w:id="1939825047">
          <w:marLeft w:val="0"/>
          <w:marRight w:val="0"/>
          <w:marTop w:val="0"/>
          <w:marBottom w:val="0"/>
          <w:divBdr>
            <w:top w:val="none" w:sz="0" w:space="0" w:color="auto"/>
            <w:left w:val="none" w:sz="0" w:space="0" w:color="auto"/>
            <w:bottom w:val="none" w:sz="0" w:space="0" w:color="auto"/>
            <w:right w:val="none" w:sz="0" w:space="0" w:color="auto"/>
          </w:divBdr>
        </w:div>
        <w:div w:id="1939825049">
          <w:marLeft w:val="0"/>
          <w:marRight w:val="0"/>
          <w:marTop w:val="0"/>
          <w:marBottom w:val="0"/>
          <w:divBdr>
            <w:top w:val="none" w:sz="0" w:space="0" w:color="auto"/>
            <w:left w:val="none" w:sz="0" w:space="0" w:color="auto"/>
            <w:bottom w:val="none" w:sz="0" w:space="0" w:color="auto"/>
            <w:right w:val="none" w:sz="0" w:space="0" w:color="auto"/>
          </w:divBdr>
        </w:div>
        <w:div w:id="1939825050">
          <w:marLeft w:val="0"/>
          <w:marRight w:val="0"/>
          <w:marTop w:val="0"/>
          <w:marBottom w:val="0"/>
          <w:divBdr>
            <w:top w:val="none" w:sz="0" w:space="0" w:color="auto"/>
            <w:left w:val="none" w:sz="0" w:space="0" w:color="auto"/>
            <w:bottom w:val="none" w:sz="0" w:space="0" w:color="auto"/>
            <w:right w:val="none" w:sz="0" w:space="0" w:color="auto"/>
          </w:divBdr>
        </w:div>
        <w:div w:id="1939825052">
          <w:marLeft w:val="0"/>
          <w:marRight w:val="0"/>
          <w:marTop w:val="0"/>
          <w:marBottom w:val="0"/>
          <w:divBdr>
            <w:top w:val="none" w:sz="0" w:space="0" w:color="auto"/>
            <w:left w:val="none" w:sz="0" w:space="0" w:color="auto"/>
            <w:bottom w:val="none" w:sz="0" w:space="0" w:color="auto"/>
            <w:right w:val="none" w:sz="0" w:space="0" w:color="auto"/>
          </w:divBdr>
        </w:div>
        <w:div w:id="1939825054">
          <w:marLeft w:val="0"/>
          <w:marRight w:val="0"/>
          <w:marTop w:val="0"/>
          <w:marBottom w:val="0"/>
          <w:divBdr>
            <w:top w:val="none" w:sz="0" w:space="0" w:color="auto"/>
            <w:left w:val="none" w:sz="0" w:space="0" w:color="auto"/>
            <w:bottom w:val="none" w:sz="0" w:space="0" w:color="auto"/>
            <w:right w:val="none" w:sz="0" w:space="0" w:color="auto"/>
          </w:divBdr>
        </w:div>
        <w:div w:id="1939825056">
          <w:marLeft w:val="0"/>
          <w:marRight w:val="0"/>
          <w:marTop w:val="0"/>
          <w:marBottom w:val="0"/>
          <w:divBdr>
            <w:top w:val="none" w:sz="0" w:space="0" w:color="auto"/>
            <w:left w:val="none" w:sz="0" w:space="0" w:color="auto"/>
            <w:bottom w:val="none" w:sz="0" w:space="0" w:color="auto"/>
            <w:right w:val="none" w:sz="0" w:space="0" w:color="auto"/>
          </w:divBdr>
        </w:div>
        <w:div w:id="1939825057">
          <w:marLeft w:val="0"/>
          <w:marRight w:val="0"/>
          <w:marTop w:val="0"/>
          <w:marBottom w:val="0"/>
          <w:divBdr>
            <w:top w:val="none" w:sz="0" w:space="0" w:color="auto"/>
            <w:left w:val="none" w:sz="0" w:space="0" w:color="auto"/>
            <w:bottom w:val="none" w:sz="0" w:space="0" w:color="auto"/>
            <w:right w:val="none" w:sz="0" w:space="0" w:color="auto"/>
          </w:divBdr>
        </w:div>
        <w:div w:id="1939825058">
          <w:marLeft w:val="0"/>
          <w:marRight w:val="0"/>
          <w:marTop w:val="0"/>
          <w:marBottom w:val="0"/>
          <w:divBdr>
            <w:top w:val="none" w:sz="0" w:space="0" w:color="auto"/>
            <w:left w:val="none" w:sz="0" w:space="0" w:color="auto"/>
            <w:bottom w:val="none" w:sz="0" w:space="0" w:color="auto"/>
            <w:right w:val="none" w:sz="0" w:space="0" w:color="auto"/>
          </w:divBdr>
        </w:div>
        <w:div w:id="1939825059">
          <w:marLeft w:val="0"/>
          <w:marRight w:val="0"/>
          <w:marTop w:val="0"/>
          <w:marBottom w:val="0"/>
          <w:divBdr>
            <w:top w:val="none" w:sz="0" w:space="0" w:color="auto"/>
            <w:left w:val="none" w:sz="0" w:space="0" w:color="auto"/>
            <w:bottom w:val="none" w:sz="0" w:space="0" w:color="auto"/>
            <w:right w:val="none" w:sz="0" w:space="0" w:color="auto"/>
          </w:divBdr>
        </w:div>
        <w:div w:id="1939825062">
          <w:marLeft w:val="0"/>
          <w:marRight w:val="0"/>
          <w:marTop w:val="0"/>
          <w:marBottom w:val="0"/>
          <w:divBdr>
            <w:top w:val="none" w:sz="0" w:space="0" w:color="auto"/>
            <w:left w:val="none" w:sz="0" w:space="0" w:color="auto"/>
            <w:bottom w:val="none" w:sz="0" w:space="0" w:color="auto"/>
            <w:right w:val="none" w:sz="0" w:space="0" w:color="auto"/>
          </w:divBdr>
        </w:div>
        <w:div w:id="1939825063">
          <w:marLeft w:val="0"/>
          <w:marRight w:val="0"/>
          <w:marTop w:val="0"/>
          <w:marBottom w:val="0"/>
          <w:divBdr>
            <w:top w:val="none" w:sz="0" w:space="0" w:color="auto"/>
            <w:left w:val="none" w:sz="0" w:space="0" w:color="auto"/>
            <w:bottom w:val="none" w:sz="0" w:space="0" w:color="auto"/>
            <w:right w:val="none" w:sz="0" w:space="0" w:color="auto"/>
          </w:divBdr>
        </w:div>
        <w:div w:id="1939825064">
          <w:marLeft w:val="0"/>
          <w:marRight w:val="0"/>
          <w:marTop w:val="0"/>
          <w:marBottom w:val="0"/>
          <w:divBdr>
            <w:top w:val="none" w:sz="0" w:space="0" w:color="auto"/>
            <w:left w:val="none" w:sz="0" w:space="0" w:color="auto"/>
            <w:bottom w:val="none" w:sz="0" w:space="0" w:color="auto"/>
            <w:right w:val="none" w:sz="0" w:space="0" w:color="auto"/>
          </w:divBdr>
        </w:div>
        <w:div w:id="1939825066">
          <w:marLeft w:val="0"/>
          <w:marRight w:val="0"/>
          <w:marTop w:val="0"/>
          <w:marBottom w:val="0"/>
          <w:divBdr>
            <w:top w:val="none" w:sz="0" w:space="0" w:color="auto"/>
            <w:left w:val="none" w:sz="0" w:space="0" w:color="auto"/>
            <w:bottom w:val="none" w:sz="0" w:space="0" w:color="auto"/>
            <w:right w:val="none" w:sz="0" w:space="0" w:color="auto"/>
          </w:divBdr>
        </w:div>
        <w:div w:id="1939825067">
          <w:marLeft w:val="0"/>
          <w:marRight w:val="0"/>
          <w:marTop w:val="0"/>
          <w:marBottom w:val="0"/>
          <w:divBdr>
            <w:top w:val="none" w:sz="0" w:space="0" w:color="auto"/>
            <w:left w:val="none" w:sz="0" w:space="0" w:color="auto"/>
            <w:bottom w:val="none" w:sz="0" w:space="0" w:color="auto"/>
            <w:right w:val="none" w:sz="0" w:space="0" w:color="auto"/>
          </w:divBdr>
        </w:div>
        <w:div w:id="1939825068">
          <w:marLeft w:val="0"/>
          <w:marRight w:val="0"/>
          <w:marTop w:val="0"/>
          <w:marBottom w:val="0"/>
          <w:divBdr>
            <w:top w:val="none" w:sz="0" w:space="0" w:color="auto"/>
            <w:left w:val="none" w:sz="0" w:space="0" w:color="auto"/>
            <w:bottom w:val="none" w:sz="0" w:space="0" w:color="auto"/>
            <w:right w:val="none" w:sz="0" w:space="0" w:color="auto"/>
          </w:divBdr>
        </w:div>
        <w:div w:id="1939825069">
          <w:marLeft w:val="0"/>
          <w:marRight w:val="0"/>
          <w:marTop w:val="0"/>
          <w:marBottom w:val="0"/>
          <w:divBdr>
            <w:top w:val="none" w:sz="0" w:space="0" w:color="auto"/>
            <w:left w:val="none" w:sz="0" w:space="0" w:color="auto"/>
            <w:bottom w:val="none" w:sz="0" w:space="0" w:color="auto"/>
            <w:right w:val="none" w:sz="0" w:space="0" w:color="auto"/>
          </w:divBdr>
        </w:div>
        <w:div w:id="1939825071">
          <w:marLeft w:val="0"/>
          <w:marRight w:val="0"/>
          <w:marTop w:val="0"/>
          <w:marBottom w:val="0"/>
          <w:divBdr>
            <w:top w:val="none" w:sz="0" w:space="0" w:color="auto"/>
            <w:left w:val="none" w:sz="0" w:space="0" w:color="auto"/>
            <w:bottom w:val="none" w:sz="0" w:space="0" w:color="auto"/>
            <w:right w:val="none" w:sz="0" w:space="0" w:color="auto"/>
          </w:divBdr>
        </w:div>
        <w:div w:id="1939825072">
          <w:marLeft w:val="0"/>
          <w:marRight w:val="0"/>
          <w:marTop w:val="0"/>
          <w:marBottom w:val="0"/>
          <w:divBdr>
            <w:top w:val="none" w:sz="0" w:space="0" w:color="auto"/>
            <w:left w:val="none" w:sz="0" w:space="0" w:color="auto"/>
            <w:bottom w:val="none" w:sz="0" w:space="0" w:color="auto"/>
            <w:right w:val="none" w:sz="0" w:space="0" w:color="auto"/>
          </w:divBdr>
        </w:div>
        <w:div w:id="1939825074">
          <w:marLeft w:val="0"/>
          <w:marRight w:val="0"/>
          <w:marTop w:val="0"/>
          <w:marBottom w:val="0"/>
          <w:divBdr>
            <w:top w:val="none" w:sz="0" w:space="0" w:color="auto"/>
            <w:left w:val="none" w:sz="0" w:space="0" w:color="auto"/>
            <w:bottom w:val="none" w:sz="0" w:space="0" w:color="auto"/>
            <w:right w:val="none" w:sz="0" w:space="0" w:color="auto"/>
          </w:divBdr>
        </w:div>
        <w:div w:id="1939825076">
          <w:marLeft w:val="0"/>
          <w:marRight w:val="0"/>
          <w:marTop w:val="0"/>
          <w:marBottom w:val="0"/>
          <w:divBdr>
            <w:top w:val="none" w:sz="0" w:space="0" w:color="auto"/>
            <w:left w:val="none" w:sz="0" w:space="0" w:color="auto"/>
            <w:bottom w:val="none" w:sz="0" w:space="0" w:color="auto"/>
            <w:right w:val="none" w:sz="0" w:space="0" w:color="auto"/>
          </w:divBdr>
        </w:div>
        <w:div w:id="1939825077">
          <w:marLeft w:val="0"/>
          <w:marRight w:val="0"/>
          <w:marTop w:val="0"/>
          <w:marBottom w:val="0"/>
          <w:divBdr>
            <w:top w:val="none" w:sz="0" w:space="0" w:color="auto"/>
            <w:left w:val="none" w:sz="0" w:space="0" w:color="auto"/>
            <w:bottom w:val="none" w:sz="0" w:space="0" w:color="auto"/>
            <w:right w:val="none" w:sz="0" w:space="0" w:color="auto"/>
          </w:divBdr>
        </w:div>
        <w:div w:id="1939825078">
          <w:marLeft w:val="0"/>
          <w:marRight w:val="0"/>
          <w:marTop w:val="0"/>
          <w:marBottom w:val="0"/>
          <w:divBdr>
            <w:top w:val="none" w:sz="0" w:space="0" w:color="auto"/>
            <w:left w:val="none" w:sz="0" w:space="0" w:color="auto"/>
            <w:bottom w:val="none" w:sz="0" w:space="0" w:color="auto"/>
            <w:right w:val="none" w:sz="0" w:space="0" w:color="auto"/>
          </w:divBdr>
        </w:div>
        <w:div w:id="1939825080">
          <w:marLeft w:val="0"/>
          <w:marRight w:val="0"/>
          <w:marTop w:val="0"/>
          <w:marBottom w:val="0"/>
          <w:divBdr>
            <w:top w:val="none" w:sz="0" w:space="0" w:color="auto"/>
            <w:left w:val="none" w:sz="0" w:space="0" w:color="auto"/>
            <w:bottom w:val="none" w:sz="0" w:space="0" w:color="auto"/>
            <w:right w:val="none" w:sz="0" w:space="0" w:color="auto"/>
          </w:divBdr>
        </w:div>
        <w:div w:id="1939825084">
          <w:marLeft w:val="0"/>
          <w:marRight w:val="0"/>
          <w:marTop w:val="0"/>
          <w:marBottom w:val="0"/>
          <w:divBdr>
            <w:top w:val="none" w:sz="0" w:space="0" w:color="auto"/>
            <w:left w:val="none" w:sz="0" w:space="0" w:color="auto"/>
            <w:bottom w:val="none" w:sz="0" w:space="0" w:color="auto"/>
            <w:right w:val="none" w:sz="0" w:space="0" w:color="auto"/>
          </w:divBdr>
        </w:div>
        <w:div w:id="1939825085">
          <w:marLeft w:val="0"/>
          <w:marRight w:val="0"/>
          <w:marTop w:val="0"/>
          <w:marBottom w:val="0"/>
          <w:divBdr>
            <w:top w:val="none" w:sz="0" w:space="0" w:color="auto"/>
            <w:left w:val="none" w:sz="0" w:space="0" w:color="auto"/>
            <w:bottom w:val="none" w:sz="0" w:space="0" w:color="auto"/>
            <w:right w:val="none" w:sz="0" w:space="0" w:color="auto"/>
          </w:divBdr>
        </w:div>
        <w:div w:id="1939825086">
          <w:marLeft w:val="0"/>
          <w:marRight w:val="0"/>
          <w:marTop w:val="0"/>
          <w:marBottom w:val="0"/>
          <w:divBdr>
            <w:top w:val="none" w:sz="0" w:space="0" w:color="auto"/>
            <w:left w:val="none" w:sz="0" w:space="0" w:color="auto"/>
            <w:bottom w:val="none" w:sz="0" w:space="0" w:color="auto"/>
            <w:right w:val="none" w:sz="0" w:space="0" w:color="auto"/>
          </w:divBdr>
        </w:div>
        <w:div w:id="1939825087">
          <w:marLeft w:val="0"/>
          <w:marRight w:val="0"/>
          <w:marTop w:val="0"/>
          <w:marBottom w:val="0"/>
          <w:divBdr>
            <w:top w:val="none" w:sz="0" w:space="0" w:color="auto"/>
            <w:left w:val="none" w:sz="0" w:space="0" w:color="auto"/>
            <w:bottom w:val="none" w:sz="0" w:space="0" w:color="auto"/>
            <w:right w:val="none" w:sz="0" w:space="0" w:color="auto"/>
          </w:divBdr>
        </w:div>
        <w:div w:id="1939825088">
          <w:marLeft w:val="0"/>
          <w:marRight w:val="0"/>
          <w:marTop w:val="0"/>
          <w:marBottom w:val="0"/>
          <w:divBdr>
            <w:top w:val="none" w:sz="0" w:space="0" w:color="auto"/>
            <w:left w:val="none" w:sz="0" w:space="0" w:color="auto"/>
            <w:bottom w:val="none" w:sz="0" w:space="0" w:color="auto"/>
            <w:right w:val="none" w:sz="0" w:space="0" w:color="auto"/>
          </w:divBdr>
        </w:div>
        <w:div w:id="1939825089">
          <w:marLeft w:val="0"/>
          <w:marRight w:val="0"/>
          <w:marTop w:val="0"/>
          <w:marBottom w:val="0"/>
          <w:divBdr>
            <w:top w:val="none" w:sz="0" w:space="0" w:color="auto"/>
            <w:left w:val="none" w:sz="0" w:space="0" w:color="auto"/>
            <w:bottom w:val="none" w:sz="0" w:space="0" w:color="auto"/>
            <w:right w:val="none" w:sz="0" w:space="0" w:color="auto"/>
          </w:divBdr>
        </w:div>
        <w:div w:id="1939825094">
          <w:marLeft w:val="0"/>
          <w:marRight w:val="0"/>
          <w:marTop w:val="0"/>
          <w:marBottom w:val="0"/>
          <w:divBdr>
            <w:top w:val="none" w:sz="0" w:space="0" w:color="auto"/>
            <w:left w:val="none" w:sz="0" w:space="0" w:color="auto"/>
            <w:bottom w:val="none" w:sz="0" w:space="0" w:color="auto"/>
            <w:right w:val="none" w:sz="0" w:space="0" w:color="auto"/>
          </w:divBdr>
        </w:div>
        <w:div w:id="1939825095">
          <w:marLeft w:val="0"/>
          <w:marRight w:val="0"/>
          <w:marTop w:val="0"/>
          <w:marBottom w:val="0"/>
          <w:divBdr>
            <w:top w:val="none" w:sz="0" w:space="0" w:color="auto"/>
            <w:left w:val="none" w:sz="0" w:space="0" w:color="auto"/>
            <w:bottom w:val="none" w:sz="0" w:space="0" w:color="auto"/>
            <w:right w:val="none" w:sz="0" w:space="0" w:color="auto"/>
          </w:divBdr>
        </w:div>
        <w:div w:id="1939825096">
          <w:marLeft w:val="0"/>
          <w:marRight w:val="0"/>
          <w:marTop w:val="0"/>
          <w:marBottom w:val="0"/>
          <w:divBdr>
            <w:top w:val="none" w:sz="0" w:space="0" w:color="auto"/>
            <w:left w:val="none" w:sz="0" w:space="0" w:color="auto"/>
            <w:bottom w:val="none" w:sz="0" w:space="0" w:color="auto"/>
            <w:right w:val="none" w:sz="0" w:space="0" w:color="auto"/>
          </w:divBdr>
        </w:div>
        <w:div w:id="1939825097">
          <w:marLeft w:val="0"/>
          <w:marRight w:val="0"/>
          <w:marTop w:val="0"/>
          <w:marBottom w:val="0"/>
          <w:divBdr>
            <w:top w:val="none" w:sz="0" w:space="0" w:color="auto"/>
            <w:left w:val="none" w:sz="0" w:space="0" w:color="auto"/>
            <w:bottom w:val="none" w:sz="0" w:space="0" w:color="auto"/>
            <w:right w:val="none" w:sz="0" w:space="0" w:color="auto"/>
          </w:divBdr>
        </w:div>
        <w:div w:id="1939825099">
          <w:marLeft w:val="0"/>
          <w:marRight w:val="0"/>
          <w:marTop w:val="0"/>
          <w:marBottom w:val="0"/>
          <w:divBdr>
            <w:top w:val="none" w:sz="0" w:space="0" w:color="auto"/>
            <w:left w:val="none" w:sz="0" w:space="0" w:color="auto"/>
            <w:bottom w:val="none" w:sz="0" w:space="0" w:color="auto"/>
            <w:right w:val="none" w:sz="0" w:space="0" w:color="auto"/>
          </w:divBdr>
        </w:div>
        <w:div w:id="1939825101">
          <w:marLeft w:val="0"/>
          <w:marRight w:val="0"/>
          <w:marTop w:val="0"/>
          <w:marBottom w:val="0"/>
          <w:divBdr>
            <w:top w:val="none" w:sz="0" w:space="0" w:color="auto"/>
            <w:left w:val="none" w:sz="0" w:space="0" w:color="auto"/>
            <w:bottom w:val="none" w:sz="0" w:space="0" w:color="auto"/>
            <w:right w:val="none" w:sz="0" w:space="0" w:color="auto"/>
          </w:divBdr>
        </w:div>
        <w:div w:id="1939825103">
          <w:marLeft w:val="0"/>
          <w:marRight w:val="0"/>
          <w:marTop w:val="0"/>
          <w:marBottom w:val="0"/>
          <w:divBdr>
            <w:top w:val="none" w:sz="0" w:space="0" w:color="auto"/>
            <w:left w:val="none" w:sz="0" w:space="0" w:color="auto"/>
            <w:bottom w:val="none" w:sz="0" w:space="0" w:color="auto"/>
            <w:right w:val="none" w:sz="0" w:space="0" w:color="auto"/>
          </w:divBdr>
        </w:div>
        <w:div w:id="1939825104">
          <w:marLeft w:val="0"/>
          <w:marRight w:val="0"/>
          <w:marTop w:val="0"/>
          <w:marBottom w:val="0"/>
          <w:divBdr>
            <w:top w:val="none" w:sz="0" w:space="0" w:color="auto"/>
            <w:left w:val="none" w:sz="0" w:space="0" w:color="auto"/>
            <w:bottom w:val="none" w:sz="0" w:space="0" w:color="auto"/>
            <w:right w:val="none" w:sz="0" w:space="0" w:color="auto"/>
          </w:divBdr>
        </w:div>
        <w:div w:id="1939825105">
          <w:marLeft w:val="0"/>
          <w:marRight w:val="0"/>
          <w:marTop w:val="0"/>
          <w:marBottom w:val="0"/>
          <w:divBdr>
            <w:top w:val="none" w:sz="0" w:space="0" w:color="auto"/>
            <w:left w:val="none" w:sz="0" w:space="0" w:color="auto"/>
            <w:bottom w:val="none" w:sz="0" w:space="0" w:color="auto"/>
            <w:right w:val="none" w:sz="0" w:space="0" w:color="auto"/>
          </w:divBdr>
        </w:div>
        <w:div w:id="1939825106">
          <w:marLeft w:val="0"/>
          <w:marRight w:val="0"/>
          <w:marTop w:val="0"/>
          <w:marBottom w:val="0"/>
          <w:divBdr>
            <w:top w:val="none" w:sz="0" w:space="0" w:color="auto"/>
            <w:left w:val="none" w:sz="0" w:space="0" w:color="auto"/>
            <w:bottom w:val="none" w:sz="0" w:space="0" w:color="auto"/>
            <w:right w:val="none" w:sz="0" w:space="0" w:color="auto"/>
          </w:divBdr>
        </w:div>
        <w:div w:id="1939825107">
          <w:marLeft w:val="0"/>
          <w:marRight w:val="0"/>
          <w:marTop w:val="0"/>
          <w:marBottom w:val="0"/>
          <w:divBdr>
            <w:top w:val="none" w:sz="0" w:space="0" w:color="auto"/>
            <w:left w:val="none" w:sz="0" w:space="0" w:color="auto"/>
            <w:bottom w:val="none" w:sz="0" w:space="0" w:color="auto"/>
            <w:right w:val="none" w:sz="0" w:space="0" w:color="auto"/>
          </w:divBdr>
        </w:div>
        <w:div w:id="1939825108">
          <w:marLeft w:val="0"/>
          <w:marRight w:val="0"/>
          <w:marTop w:val="0"/>
          <w:marBottom w:val="0"/>
          <w:divBdr>
            <w:top w:val="none" w:sz="0" w:space="0" w:color="auto"/>
            <w:left w:val="none" w:sz="0" w:space="0" w:color="auto"/>
            <w:bottom w:val="none" w:sz="0" w:space="0" w:color="auto"/>
            <w:right w:val="none" w:sz="0" w:space="0" w:color="auto"/>
          </w:divBdr>
        </w:div>
        <w:div w:id="1939825109">
          <w:marLeft w:val="0"/>
          <w:marRight w:val="0"/>
          <w:marTop w:val="0"/>
          <w:marBottom w:val="0"/>
          <w:divBdr>
            <w:top w:val="none" w:sz="0" w:space="0" w:color="auto"/>
            <w:left w:val="none" w:sz="0" w:space="0" w:color="auto"/>
            <w:bottom w:val="none" w:sz="0" w:space="0" w:color="auto"/>
            <w:right w:val="none" w:sz="0" w:space="0" w:color="auto"/>
          </w:divBdr>
        </w:div>
        <w:div w:id="1939825110">
          <w:marLeft w:val="0"/>
          <w:marRight w:val="0"/>
          <w:marTop w:val="0"/>
          <w:marBottom w:val="0"/>
          <w:divBdr>
            <w:top w:val="none" w:sz="0" w:space="0" w:color="auto"/>
            <w:left w:val="none" w:sz="0" w:space="0" w:color="auto"/>
            <w:bottom w:val="none" w:sz="0" w:space="0" w:color="auto"/>
            <w:right w:val="none" w:sz="0" w:space="0" w:color="auto"/>
          </w:divBdr>
        </w:div>
        <w:div w:id="1939825111">
          <w:marLeft w:val="0"/>
          <w:marRight w:val="0"/>
          <w:marTop w:val="0"/>
          <w:marBottom w:val="0"/>
          <w:divBdr>
            <w:top w:val="none" w:sz="0" w:space="0" w:color="auto"/>
            <w:left w:val="none" w:sz="0" w:space="0" w:color="auto"/>
            <w:bottom w:val="none" w:sz="0" w:space="0" w:color="auto"/>
            <w:right w:val="none" w:sz="0" w:space="0" w:color="auto"/>
          </w:divBdr>
        </w:div>
        <w:div w:id="193982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1</Pages>
  <Words>8757</Words>
  <Characters>49920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20</cp:revision>
  <cp:lastPrinted>2015-11-12T09:39:00Z</cp:lastPrinted>
  <dcterms:created xsi:type="dcterms:W3CDTF">2012-01-09T10:40:00Z</dcterms:created>
  <dcterms:modified xsi:type="dcterms:W3CDTF">2015-11-12T11:00:00Z</dcterms:modified>
</cp:coreProperties>
</file>